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EBCE4" w14:textId="77777777" w:rsidR="007D62E4" w:rsidRDefault="00B03754">
      <w:pPr>
        <w:pStyle w:val="BodyText"/>
        <w:spacing w:before="9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34CAE778" w14:textId="2B9DD699" w:rsidR="00F976E1" w:rsidRPr="00C02DF0" w:rsidRDefault="00C02DF0">
      <w:pPr>
        <w:pStyle w:val="BodyText"/>
        <w:spacing w:before="9"/>
        <w:rPr>
          <w:sz w:val="24"/>
          <w:szCs w:val="24"/>
        </w:rPr>
      </w:pPr>
      <w:r w:rsidRPr="00C02DF0">
        <w:rPr>
          <w:sz w:val="24"/>
          <w:szCs w:val="24"/>
        </w:rPr>
        <w:t>Attachment 5</w:t>
      </w:r>
    </w:p>
    <w:p w14:paraId="671EC048" w14:textId="513162A6" w:rsidR="00180C1D" w:rsidRDefault="003F1999">
      <w:pPr>
        <w:pStyle w:val="Heading1"/>
      </w:pPr>
      <w:bookmarkStart w:id="0" w:name="Electronic_Document_Requirements"/>
      <w:bookmarkEnd w:id="0"/>
      <w:r>
        <w:rPr>
          <w:color w:val="303030"/>
        </w:rPr>
        <w:t>Electronic</w:t>
      </w:r>
      <w:r>
        <w:rPr>
          <w:color w:val="303030"/>
          <w:spacing w:val="-15"/>
        </w:rPr>
        <w:t xml:space="preserve"> </w:t>
      </w:r>
      <w:r>
        <w:rPr>
          <w:color w:val="303030"/>
        </w:rPr>
        <w:t>Document</w:t>
      </w:r>
      <w:r>
        <w:rPr>
          <w:color w:val="303030"/>
          <w:spacing w:val="-10"/>
        </w:rPr>
        <w:t xml:space="preserve"> </w:t>
      </w:r>
      <w:r>
        <w:rPr>
          <w:color w:val="303030"/>
        </w:rPr>
        <w:t>Requirements</w:t>
      </w:r>
    </w:p>
    <w:p w14:paraId="21C37442" w14:textId="77777777" w:rsidR="00180C1D" w:rsidRDefault="003F1999">
      <w:pPr>
        <w:pStyle w:val="BodyText"/>
        <w:spacing w:before="243"/>
        <w:ind w:left="112" w:right="155"/>
        <w:jc w:val="both"/>
      </w:pPr>
      <w:r>
        <w:t>The</w:t>
      </w:r>
      <w:r>
        <w:rPr>
          <w:spacing w:val="1"/>
        </w:rPr>
        <w:t xml:space="preserve"> </w:t>
      </w:r>
      <w:r w:rsidR="00FA4023">
        <w:t>Department for Infrastructure and Transport (D</w:t>
      </w:r>
      <w:r>
        <w:t>I</w:t>
      </w:r>
      <w:r w:rsidR="00FA4023">
        <w:t>T</w:t>
      </w:r>
      <w:r>
        <w:t>) Building Projects division</w:t>
      </w:r>
      <w:r>
        <w:rPr>
          <w:spacing w:val="1"/>
        </w:rPr>
        <w:t xml:space="preserve"> </w:t>
      </w:r>
      <w:r>
        <w:t>has developed guidelines outlining the</w:t>
      </w:r>
      <w:r>
        <w:rPr>
          <w:spacing w:val="1"/>
        </w:rPr>
        <w:t xml:space="preserve"> </w:t>
      </w:r>
      <w:r>
        <w:t>technical requirements for Electronic Documents</w:t>
      </w:r>
      <w:r>
        <w:rPr>
          <w:spacing w:val="6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as Drawings</w:t>
      </w:r>
      <w:r>
        <w:rPr>
          <w:spacing w:val="-4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Specifications.</w:t>
      </w:r>
    </w:p>
    <w:p w14:paraId="624FC33E" w14:textId="77777777" w:rsidR="00180C1D" w:rsidRDefault="003F1999">
      <w:pPr>
        <w:pStyle w:val="BodyText"/>
        <w:spacing w:before="120"/>
        <w:ind w:left="112" w:right="152"/>
        <w:jc w:val="both"/>
      </w:pPr>
      <w:r>
        <w:t>The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guide</w:t>
      </w:r>
      <w:r>
        <w:rPr>
          <w:spacing w:val="1"/>
        </w:rPr>
        <w:t xml:space="preserve"> </w:t>
      </w:r>
      <w:r>
        <w:t>note</w:t>
      </w:r>
      <w:r>
        <w:rPr>
          <w:spacing w:val="1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understood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adhered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professional</w:t>
      </w:r>
      <w:r>
        <w:rPr>
          <w:spacing w:val="-1"/>
        </w:rPr>
        <w:t xml:space="preserve"> </w:t>
      </w:r>
      <w:r>
        <w:t>service</w:t>
      </w:r>
      <w:r>
        <w:rPr>
          <w:spacing w:val="3"/>
        </w:rPr>
        <w:t xml:space="preserve"> </w:t>
      </w:r>
      <w:r>
        <w:t>contractor</w:t>
      </w:r>
      <w:r>
        <w:rPr>
          <w:spacing w:val="-2"/>
        </w:rPr>
        <w:t xml:space="preserve"> </w:t>
      </w:r>
      <w:r>
        <w:t>(PSC)</w:t>
      </w:r>
      <w:r>
        <w:rPr>
          <w:spacing w:val="-6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subcontractor</w:t>
      </w:r>
      <w:r>
        <w:rPr>
          <w:spacing w:val="-1"/>
        </w:rPr>
        <w:t xml:space="preserve"> </w:t>
      </w:r>
      <w:r>
        <w:t>staff.</w:t>
      </w:r>
    </w:p>
    <w:p w14:paraId="2902155D" w14:textId="77777777" w:rsidR="00180C1D" w:rsidRDefault="00180C1D">
      <w:pPr>
        <w:pStyle w:val="BodyText"/>
        <w:rPr>
          <w:sz w:val="24"/>
        </w:rPr>
      </w:pPr>
    </w:p>
    <w:p w14:paraId="4FFA6395" w14:textId="77777777" w:rsidR="00180C1D" w:rsidRDefault="003F1999">
      <w:pPr>
        <w:pStyle w:val="Heading1"/>
        <w:spacing w:before="203"/>
      </w:pPr>
      <w:bookmarkStart w:id="1" w:name="Drawings_–_Technical_Requirements"/>
      <w:bookmarkEnd w:id="1"/>
      <w:r>
        <w:rPr>
          <w:color w:val="BEB97E"/>
        </w:rPr>
        <w:t>Drawings</w:t>
      </w:r>
      <w:r>
        <w:rPr>
          <w:color w:val="BEB97E"/>
          <w:spacing w:val="-10"/>
        </w:rPr>
        <w:t xml:space="preserve"> </w:t>
      </w:r>
      <w:r>
        <w:rPr>
          <w:color w:val="BEB97E"/>
        </w:rPr>
        <w:t>–</w:t>
      </w:r>
      <w:r>
        <w:rPr>
          <w:color w:val="BEB97E"/>
          <w:spacing w:val="-5"/>
        </w:rPr>
        <w:t xml:space="preserve"> </w:t>
      </w:r>
      <w:r>
        <w:rPr>
          <w:color w:val="BEB97E"/>
        </w:rPr>
        <w:t>Technical</w:t>
      </w:r>
      <w:r>
        <w:rPr>
          <w:color w:val="BEB97E"/>
          <w:spacing w:val="-5"/>
        </w:rPr>
        <w:t xml:space="preserve"> </w:t>
      </w:r>
      <w:r>
        <w:rPr>
          <w:color w:val="BEB97E"/>
        </w:rPr>
        <w:t>Requirements</w:t>
      </w:r>
    </w:p>
    <w:p w14:paraId="53CB19F4" w14:textId="77777777" w:rsidR="00180C1D" w:rsidRDefault="00180C1D">
      <w:pPr>
        <w:pStyle w:val="BodyText"/>
        <w:spacing w:before="2"/>
        <w:rPr>
          <w:b/>
          <w:sz w:val="31"/>
        </w:rPr>
      </w:pPr>
    </w:p>
    <w:p w14:paraId="31AF82C7" w14:textId="77777777" w:rsidR="00180C1D" w:rsidRDefault="00FA4023">
      <w:pPr>
        <w:pStyle w:val="Heading2"/>
        <w:jc w:val="both"/>
      </w:pPr>
      <w:bookmarkStart w:id="2" w:name="DPTI_Drawing_Title_Blocks"/>
      <w:bookmarkEnd w:id="2"/>
      <w:r>
        <w:rPr>
          <w:color w:val="303030"/>
        </w:rPr>
        <w:t>DIT</w:t>
      </w:r>
      <w:r w:rsidR="003F1999">
        <w:rPr>
          <w:color w:val="303030"/>
          <w:spacing w:val="-6"/>
        </w:rPr>
        <w:t xml:space="preserve"> </w:t>
      </w:r>
      <w:r w:rsidR="003F1999">
        <w:rPr>
          <w:color w:val="303030"/>
        </w:rPr>
        <w:t>Drawing</w:t>
      </w:r>
      <w:r w:rsidR="003F1999">
        <w:rPr>
          <w:color w:val="303030"/>
          <w:spacing w:val="-5"/>
        </w:rPr>
        <w:t xml:space="preserve"> </w:t>
      </w:r>
      <w:r w:rsidR="003F1999">
        <w:rPr>
          <w:color w:val="303030"/>
        </w:rPr>
        <w:t>Title Blocks</w:t>
      </w:r>
    </w:p>
    <w:p w14:paraId="3538DDAB" w14:textId="079C0525" w:rsidR="00180C1D" w:rsidRDefault="003F1999">
      <w:pPr>
        <w:pStyle w:val="BodyText"/>
        <w:spacing w:before="122"/>
        <w:ind w:left="112" w:right="155"/>
        <w:jc w:val="both"/>
      </w:pPr>
      <w:r>
        <w:t>AutoCAD and Revit Drawing Title blocks</w:t>
      </w:r>
      <w:r w:rsidR="0085183D">
        <w:t xml:space="preserve"> templates</w:t>
      </w:r>
      <w:r>
        <w:t xml:space="preserve"> must be used for all contract drawings.   The title</w:t>
      </w:r>
      <w:r>
        <w:rPr>
          <w:spacing w:val="1"/>
        </w:rPr>
        <w:t xml:space="preserve"> </w:t>
      </w:r>
      <w:r>
        <w:t>blocks can be downloaded from the Building Project Information Management System (BPIMS)</w:t>
      </w:r>
      <w:r>
        <w:rPr>
          <w:spacing w:val="1"/>
        </w:rPr>
        <w:t xml:space="preserve"> </w:t>
      </w:r>
      <w:r>
        <w:t>Project</w:t>
      </w:r>
      <w:r>
        <w:rPr>
          <w:spacing w:val="-4"/>
        </w:rPr>
        <w:t xml:space="preserve"> </w:t>
      </w:r>
      <w:r>
        <w:t>Library</w:t>
      </w:r>
      <w:r>
        <w:rPr>
          <w:spacing w:val="1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 w:rsidR="00FA4023">
        <w:t>D</w:t>
      </w:r>
      <w:r>
        <w:t>I</w:t>
      </w:r>
      <w:r w:rsidR="00FA4023">
        <w:t>T</w:t>
      </w:r>
      <w:r>
        <w:rPr>
          <w:spacing w:val="-3"/>
        </w:rPr>
        <w:t xml:space="preserve"> </w:t>
      </w:r>
      <w:r>
        <w:t>website</w:t>
      </w:r>
      <w:r>
        <w:rPr>
          <w:spacing w:val="-3"/>
        </w:rPr>
        <w:t xml:space="preserve"> </w:t>
      </w:r>
      <w:r>
        <w:t>at</w:t>
      </w:r>
      <w:r>
        <w:rPr>
          <w:spacing w:val="2"/>
        </w:rPr>
        <w:t xml:space="preserve"> </w:t>
      </w:r>
      <w:hyperlink r:id="rId7">
        <w:r>
          <w:t>www.</w:t>
        </w:r>
      </w:hyperlink>
      <w:hyperlink r:id="rId8">
        <w:r>
          <w:t>infrastructure.sa.gov.au</w:t>
        </w:r>
      </w:hyperlink>
      <w:r>
        <w:t>.</w:t>
      </w:r>
    </w:p>
    <w:p w14:paraId="619CA6A3" w14:textId="77777777" w:rsidR="00180C1D" w:rsidRDefault="003F1999">
      <w:pPr>
        <w:pStyle w:val="BodyText"/>
        <w:spacing w:before="127" w:line="237" w:lineRule="auto"/>
        <w:ind w:left="112" w:right="155" w:hanging="1"/>
        <w:jc w:val="both"/>
      </w:pPr>
      <w:r>
        <w:t>The preferred size for drawings is A1 (A0, B1, A2, A3 and A4 are also available).</w:t>
      </w:r>
      <w:r>
        <w:rPr>
          <w:spacing w:val="1"/>
        </w:rPr>
        <w:t xml:space="preserve"> </w:t>
      </w:r>
      <w:r>
        <w:t>Refer to</w:t>
      </w:r>
      <w:r>
        <w:rPr>
          <w:spacing w:val="1"/>
        </w:rPr>
        <w:t xml:space="preserve"> </w:t>
      </w:r>
      <w:r>
        <w:t>Attachment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example</w:t>
      </w:r>
      <w:r>
        <w:rPr>
          <w:spacing w:val="-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 w:rsidR="00FA4023">
        <w:t>DIT</w:t>
      </w:r>
      <w:r>
        <w:rPr>
          <w:spacing w:val="-3"/>
        </w:rPr>
        <w:t xml:space="preserve"> </w:t>
      </w:r>
      <w:r>
        <w:t>title</w:t>
      </w:r>
      <w:r>
        <w:rPr>
          <w:spacing w:val="3"/>
        </w:rPr>
        <w:t xml:space="preserve"> </w:t>
      </w:r>
      <w:r>
        <w:t>block.</w:t>
      </w:r>
    </w:p>
    <w:p w14:paraId="51B199EC" w14:textId="77777777" w:rsidR="00180C1D" w:rsidRDefault="00180C1D">
      <w:pPr>
        <w:pStyle w:val="BodyText"/>
        <w:rPr>
          <w:sz w:val="31"/>
        </w:rPr>
      </w:pPr>
    </w:p>
    <w:p w14:paraId="256AE35B" w14:textId="77777777" w:rsidR="00180C1D" w:rsidRDefault="003F1999">
      <w:pPr>
        <w:pStyle w:val="Heading2"/>
        <w:jc w:val="both"/>
      </w:pPr>
      <w:bookmarkStart w:id="3" w:name="Title_Block_Information"/>
      <w:bookmarkEnd w:id="3"/>
      <w:r>
        <w:rPr>
          <w:color w:val="303030"/>
        </w:rPr>
        <w:t>Title</w:t>
      </w:r>
      <w:r>
        <w:rPr>
          <w:color w:val="303030"/>
          <w:spacing w:val="-4"/>
        </w:rPr>
        <w:t xml:space="preserve"> </w:t>
      </w:r>
      <w:r>
        <w:rPr>
          <w:color w:val="303030"/>
        </w:rPr>
        <w:t>Block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Information</w:t>
      </w:r>
    </w:p>
    <w:p w14:paraId="10A0CDC3" w14:textId="4D300CC9" w:rsidR="00180C1D" w:rsidRDefault="003F1999">
      <w:pPr>
        <w:pStyle w:val="BodyText"/>
        <w:spacing w:before="122"/>
        <w:ind w:left="112" w:right="155"/>
        <w:jc w:val="both"/>
      </w:pPr>
      <w:r>
        <w:t>All PSC logos and contact details must be clearly shown in the space provided above the</w:t>
      </w:r>
      <w:r>
        <w:rPr>
          <w:spacing w:val="1"/>
        </w:rPr>
        <w:t xml:space="preserve"> </w:t>
      </w:r>
      <w:r>
        <w:t>revision</w:t>
      </w:r>
      <w:r>
        <w:rPr>
          <w:spacing w:val="9"/>
        </w:rPr>
        <w:t xml:space="preserve"> </w:t>
      </w:r>
      <w:r>
        <w:t>column.</w:t>
      </w:r>
      <w:r>
        <w:rPr>
          <w:spacing w:val="19"/>
        </w:rPr>
        <w:t xml:space="preserve"> </w:t>
      </w:r>
      <w:r>
        <w:t>This</w:t>
      </w:r>
      <w:r>
        <w:rPr>
          <w:spacing w:val="8"/>
        </w:rPr>
        <w:t xml:space="preserve"> </w:t>
      </w:r>
      <w:r>
        <w:t>must</w:t>
      </w:r>
      <w:r>
        <w:rPr>
          <w:spacing w:val="5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CAD</w:t>
      </w:r>
      <w:r>
        <w:rPr>
          <w:spacing w:val="3"/>
        </w:rPr>
        <w:t xml:space="preserve"> </w:t>
      </w:r>
      <w:r>
        <w:t>format</w:t>
      </w:r>
      <w:r>
        <w:rPr>
          <w:spacing w:val="9"/>
        </w:rPr>
        <w:t xml:space="preserve"> </w:t>
      </w:r>
      <w:r w:rsidR="007D62E4">
        <w:rPr>
          <w:spacing w:val="9"/>
        </w:rPr>
        <w:t>so</w:t>
      </w:r>
      <w:r>
        <w:rPr>
          <w:spacing w:val="4"/>
        </w:rPr>
        <w:t xml:space="preserve"> </w:t>
      </w:r>
      <w:r>
        <w:t>images</w:t>
      </w:r>
      <w:r>
        <w:rPr>
          <w:spacing w:val="8"/>
        </w:rPr>
        <w:t xml:space="preserve"> </w:t>
      </w:r>
      <w:r>
        <w:t>will</w:t>
      </w:r>
      <w:r>
        <w:rPr>
          <w:spacing w:val="7"/>
        </w:rPr>
        <w:t xml:space="preserve"> </w:t>
      </w:r>
      <w:r>
        <w:t>bind</w:t>
      </w:r>
      <w:r>
        <w:rPr>
          <w:spacing w:val="10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drawing.</w:t>
      </w:r>
      <w:r>
        <w:rPr>
          <w:spacing w:val="18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size</w:t>
      </w:r>
      <w:r>
        <w:rPr>
          <w:spacing w:val="-59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revision</w:t>
      </w:r>
      <w:r>
        <w:rPr>
          <w:spacing w:val="3"/>
        </w:rPr>
        <w:t xml:space="preserve"> </w:t>
      </w:r>
      <w:r>
        <w:t>column</w:t>
      </w:r>
      <w:r>
        <w:rPr>
          <w:spacing w:val="-3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reduced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suit.</w:t>
      </w:r>
    </w:p>
    <w:p w14:paraId="0402720F" w14:textId="77777777" w:rsidR="00180C1D" w:rsidRDefault="003F1999">
      <w:pPr>
        <w:pStyle w:val="BodyText"/>
        <w:spacing w:before="126" w:line="237" w:lineRule="auto"/>
        <w:ind w:left="112" w:right="153"/>
        <w:jc w:val="both"/>
      </w:pPr>
      <w:r>
        <w:t>All relevant information within the title block must be completed.</w:t>
      </w:r>
      <w:r>
        <w:rPr>
          <w:spacing w:val="1"/>
        </w:rPr>
        <w:t xml:space="preserve"> </w:t>
      </w:r>
      <w:r>
        <w:t xml:space="preserve">The </w:t>
      </w:r>
      <w:r w:rsidR="00FA4023">
        <w:t>DIT</w:t>
      </w:r>
      <w:r>
        <w:t xml:space="preserve"> logo and copyright</w:t>
      </w:r>
      <w:r>
        <w:rPr>
          <w:spacing w:val="1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included</w:t>
      </w:r>
      <w:r>
        <w:rPr>
          <w:spacing w:val="-3"/>
        </w:rPr>
        <w:t xml:space="preserve"> </w:t>
      </w:r>
      <w:r>
        <w:t>on</w:t>
      </w:r>
      <w:r>
        <w:rPr>
          <w:spacing w:val="3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drawings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title</w:t>
      </w:r>
      <w:r>
        <w:rPr>
          <w:spacing w:val="-3"/>
        </w:rPr>
        <w:t xml:space="preserve"> </w:t>
      </w:r>
      <w:r>
        <w:t>block.</w:t>
      </w:r>
    </w:p>
    <w:p w14:paraId="6CDE501C" w14:textId="77777777" w:rsidR="00180C1D" w:rsidRDefault="00180C1D">
      <w:pPr>
        <w:pStyle w:val="BodyText"/>
        <w:rPr>
          <w:sz w:val="31"/>
        </w:rPr>
      </w:pPr>
    </w:p>
    <w:p w14:paraId="27B437E3" w14:textId="77777777" w:rsidR="00180C1D" w:rsidRDefault="00FA4023">
      <w:pPr>
        <w:pStyle w:val="Heading2"/>
        <w:jc w:val="both"/>
      </w:pPr>
      <w:bookmarkStart w:id="4" w:name="DPTI_Drawing_Registration"/>
      <w:bookmarkEnd w:id="4"/>
      <w:r>
        <w:t xml:space="preserve">DIT </w:t>
      </w:r>
      <w:r w:rsidR="003F1999">
        <w:rPr>
          <w:color w:val="303030"/>
        </w:rPr>
        <w:t>Drawing</w:t>
      </w:r>
      <w:r w:rsidR="003F1999">
        <w:rPr>
          <w:color w:val="303030"/>
          <w:spacing w:val="-1"/>
        </w:rPr>
        <w:t xml:space="preserve"> </w:t>
      </w:r>
      <w:r w:rsidR="003F1999">
        <w:rPr>
          <w:color w:val="303030"/>
        </w:rPr>
        <w:t>Registration</w:t>
      </w:r>
    </w:p>
    <w:p w14:paraId="47D0C0BA" w14:textId="77777777" w:rsidR="00180C1D" w:rsidRDefault="003F1999">
      <w:pPr>
        <w:pStyle w:val="BodyText"/>
        <w:spacing w:before="122"/>
        <w:ind w:left="112" w:right="149"/>
        <w:jc w:val="both"/>
      </w:pPr>
      <w:r>
        <w:t xml:space="preserve">All contract drawings must be registered with the Plan Room before tender call.   A </w:t>
      </w:r>
      <w:r w:rsidR="00FA4023">
        <w:t xml:space="preserve">DIT </w:t>
      </w:r>
      <w:r>
        <w:t>drawing number and contract number will be supplied by the Plan Room which must be entered</w:t>
      </w:r>
      <w:r>
        <w:rPr>
          <w:spacing w:val="-59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title</w:t>
      </w:r>
      <w:r>
        <w:rPr>
          <w:spacing w:val="-2"/>
        </w:rPr>
        <w:t xml:space="preserve"> </w:t>
      </w:r>
      <w:r>
        <w:t>block.</w:t>
      </w:r>
    </w:p>
    <w:p w14:paraId="2E7E816E" w14:textId="77777777" w:rsidR="00180C1D" w:rsidRDefault="003F1999">
      <w:pPr>
        <w:pStyle w:val="BodyText"/>
        <w:spacing w:before="125"/>
        <w:ind w:left="112" w:right="151" w:hanging="1"/>
        <w:jc w:val="both"/>
      </w:pPr>
      <w:r>
        <w:t xml:space="preserve">The Plan Room must be informed of any changes to </w:t>
      </w:r>
      <w:r w:rsidR="00FA4023">
        <w:t>DIT</w:t>
      </w:r>
      <w:r>
        <w:t xml:space="preserve"> drawing numbers or drawing titles</w:t>
      </w:r>
      <w:r>
        <w:rPr>
          <w:spacing w:val="1"/>
        </w:rPr>
        <w:t xml:space="preserve"> </w:t>
      </w:r>
      <w:r>
        <w:t>after initial registration.</w:t>
      </w:r>
      <w:r>
        <w:rPr>
          <w:spacing w:val="62"/>
        </w:rPr>
        <w:t xml:space="preserve"> </w:t>
      </w:r>
      <w:r>
        <w:t>Extra drawing numbers will be issued on request however if</w:t>
      </w:r>
      <w:r>
        <w:rPr>
          <w:spacing w:val="6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drawing</w:t>
      </w:r>
      <w:r>
        <w:rPr>
          <w:spacing w:val="2"/>
        </w:rPr>
        <w:t xml:space="preserve"> </w:t>
      </w:r>
      <w:r>
        <w:t>numbers</w:t>
      </w:r>
      <w:r>
        <w:rPr>
          <w:spacing w:val="1"/>
        </w:rPr>
        <w:t xml:space="preserve"> </w:t>
      </w:r>
      <w:r>
        <w:t>allocated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used,</w:t>
      </w:r>
      <w:r>
        <w:rPr>
          <w:spacing w:val="-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Plan</w:t>
      </w:r>
      <w:r>
        <w:rPr>
          <w:spacing w:val="-2"/>
        </w:rPr>
        <w:t xml:space="preserve"> </w:t>
      </w:r>
      <w:r>
        <w:t>Room</w:t>
      </w:r>
      <w:r>
        <w:rPr>
          <w:spacing w:val="-2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advised.</w:t>
      </w:r>
    </w:p>
    <w:p w14:paraId="463814FA" w14:textId="77777777" w:rsidR="00180C1D" w:rsidRDefault="00180C1D">
      <w:pPr>
        <w:pStyle w:val="BodyText"/>
        <w:spacing w:before="10"/>
        <w:rPr>
          <w:sz w:val="30"/>
        </w:rPr>
      </w:pPr>
    </w:p>
    <w:p w14:paraId="7089A79D" w14:textId="77777777" w:rsidR="00180C1D" w:rsidRDefault="003F1999">
      <w:pPr>
        <w:pStyle w:val="Heading2"/>
      </w:pPr>
      <w:bookmarkStart w:id="5" w:name="Fonts"/>
      <w:bookmarkEnd w:id="5"/>
      <w:r>
        <w:rPr>
          <w:color w:val="303030"/>
        </w:rPr>
        <w:t>Fonts</w:t>
      </w:r>
    </w:p>
    <w:p w14:paraId="6BF02858" w14:textId="77777777" w:rsidR="00180C1D" w:rsidRDefault="003F1999">
      <w:pPr>
        <w:pStyle w:val="BodyText"/>
        <w:spacing w:before="122"/>
        <w:ind w:left="112"/>
      </w:pPr>
      <w:r>
        <w:t>Only</w:t>
      </w:r>
      <w:r>
        <w:rPr>
          <w:spacing w:val="-5"/>
        </w:rPr>
        <w:t xml:space="preserve"> </w:t>
      </w:r>
      <w:r>
        <w:t>fonts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standard</w:t>
      </w:r>
      <w:r>
        <w:rPr>
          <w:spacing w:val="-3"/>
        </w:rPr>
        <w:t xml:space="preserve"> </w:t>
      </w:r>
      <w:r>
        <w:t>AutoCAD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Windows</w:t>
      </w:r>
      <w:r>
        <w:rPr>
          <w:spacing w:val="1"/>
        </w:rPr>
        <w:t xml:space="preserve"> </w:t>
      </w:r>
      <w:r>
        <w:t>installation</w:t>
      </w:r>
      <w:r>
        <w:rPr>
          <w:spacing w:val="2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used.</w:t>
      </w:r>
    </w:p>
    <w:p w14:paraId="7748B0FA" w14:textId="77777777" w:rsidR="00180C1D" w:rsidRDefault="00180C1D">
      <w:pPr>
        <w:pStyle w:val="BodyText"/>
        <w:rPr>
          <w:sz w:val="31"/>
        </w:rPr>
      </w:pPr>
    </w:p>
    <w:p w14:paraId="3ABA4E26" w14:textId="77777777" w:rsidR="00180C1D" w:rsidRDefault="003F1999">
      <w:pPr>
        <w:pStyle w:val="Heading2"/>
      </w:pPr>
      <w:bookmarkStart w:id="6" w:name="Xrefs"/>
      <w:bookmarkEnd w:id="6"/>
      <w:proofErr w:type="spellStart"/>
      <w:r>
        <w:rPr>
          <w:color w:val="303030"/>
        </w:rPr>
        <w:t>Xrefs</w:t>
      </w:r>
      <w:proofErr w:type="spellEnd"/>
    </w:p>
    <w:p w14:paraId="1854CDDE" w14:textId="77777777" w:rsidR="00180C1D" w:rsidRDefault="00180C1D">
      <w:pPr>
        <w:pStyle w:val="BodyText"/>
        <w:spacing w:before="7"/>
        <w:rPr>
          <w:b/>
          <w:sz w:val="20"/>
        </w:rPr>
      </w:pPr>
    </w:p>
    <w:p w14:paraId="086A6AC2" w14:textId="6E61784C" w:rsidR="00180C1D" w:rsidRDefault="003F1999">
      <w:pPr>
        <w:pStyle w:val="Heading3"/>
      </w:pPr>
      <w:bookmarkStart w:id="7" w:name="AutoCAD"/>
      <w:bookmarkEnd w:id="7"/>
      <w:r>
        <w:rPr>
          <w:color w:val="303030"/>
        </w:rPr>
        <w:t>AutoCA</w:t>
      </w:r>
      <w:r w:rsidR="00C02DF0">
        <w:rPr>
          <w:color w:val="303030"/>
        </w:rPr>
        <w:t>D</w:t>
      </w:r>
    </w:p>
    <w:p w14:paraId="758E5549" w14:textId="77777777" w:rsidR="00180C1D" w:rsidRDefault="003F1999">
      <w:pPr>
        <w:pStyle w:val="BodyText"/>
        <w:spacing w:before="64" w:line="242" w:lineRule="auto"/>
        <w:ind w:left="678" w:right="154"/>
        <w:jc w:val="both"/>
      </w:pPr>
      <w:r>
        <w:t xml:space="preserve">If used, all </w:t>
      </w:r>
      <w:proofErr w:type="spellStart"/>
      <w:r>
        <w:t>xrefs</w:t>
      </w:r>
      <w:proofErr w:type="spellEnd"/>
      <w:r>
        <w:t xml:space="preserve"> are to be bound.</w:t>
      </w:r>
      <w:r>
        <w:rPr>
          <w:spacing w:val="1"/>
        </w:rPr>
        <w:t xml:space="preserve"> </w:t>
      </w:r>
      <w:r>
        <w:t xml:space="preserve">This is done in AutoCAD via </w:t>
      </w:r>
      <w:r>
        <w:rPr>
          <w:i/>
        </w:rPr>
        <w:t xml:space="preserve">Insert – </w:t>
      </w:r>
      <w:proofErr w:type="spellStart"/>
      <w:r>
        <w:rPr>
          <w:i/>
        </w:rPr>
        <w:t>Xref</w:t>
      </w:r>
      <w:proofErr w:type="spellEnd"/>
      <w:r>
        <w:rPr>
          <w:i/>
        </w:rPr>
        <w:t xml:space="preserve"> Manager</w:t>
      </w:r>
      <w:r>
        <w:t>.</w:t>
      </w:r>
      <w:r>
        <w:rPr>
          <w:spacing w:val="1"/>
        </w:rPr>
        <w:t xml:space="preserve"> </w:t>
      </w:r>
      <w:r>
        <w:t xml:space="preserve">Select all </w:t>
      </w:r>
      <w:proofErr w:type="spellStart"/>
      <w:r>
        <w:t>xrefs</w:t>
      </w:r>
      <w:proofErr w:type="spellEnd"/>
      <w:r>
        <w:t xml:space="preserve"> and then </w:t>
      </w:r>
      <w:r>
        <w:rPr>
          <w:i/>
        </w:rPr>
        <w:t xml:space="preserve">Bind </w:t>
      </w:r>
      <w:r>
        <w:t xml:space="preserve">with the </w:t>
      </w:r>
      <w:r>
        <w:rPr>
          <w:i/>
        </w:rPr>
        <w:t xml:space="preserve">Insert </w:t>
      </w:r>
      <w:r>
        <w:t>option.</w:t>
      </w:r>
      <w:r>
        <w:rPr>
          <w:spacing w:val="62"/>
        </w:rPr>
        <w:t xml:space="preserve"> </w:t>
      </w:r>
      <w:r>
        <w:t xml:space="preserve">(Note that when inserting </w:t>
      </w:r>
      <w:proofErr w:type="spellStart"/>
      <w:r>
        <w:t>xrefs</w:t>
      </w:r>
      <w:proofErr w:type="spellEnd"/>
      <w:r>
        <w:rPr>
          <w:spacing w:val="1"/>
        </w:rPr>
        <w:t xml:space="preserve"> </w:t>
      </w:r>
      <w:r>
        <w:t xml:space="preserve">ensure that the </w:t>
      </w:r>
      <w:r>
        <w:rPr>
          <w:i/>
        </w:rPr>
        <w:t xml:space="preserve">Overlay </w:t>
      </w:r>
      <w:r>
        <w:t xml:space="preserve">option is used as the </w:t>
      </w:r>
      <w:r>
        <w:rPr>
          <w:i/>
        </w:rPr>
        <w:t xml:space="preserve">Attach </w:t>
      </w:r>
      <w:r>
        <w:t>option can cause problems when</w:t>
      </w:r>
      <w:r>
        <w:rPr>
          <w:spacing w:val="1"/>
        </w:rPr>
        <w:t xml:space="preserve"> </w:t>
      </w:r>
      <w:r>
        <w:t>binding.)</w:t>
      </w:r>
    </w:p>
    <w:p w14:paraId="5024B122" w14:textId="77777777" w:rsidR="00D77645" w:rsidRDefault="00D77645" w:rsidP="00D77645">
      <w:pPr>
        <w:spacing w:line="244" w:lineRule="auto"/>
        <w:jc w:val="center"/>
        <w:rPr>
          <w:sz w:val="16"/>
        </w:rPr>
      </w:pPr>
    </w:p>
    <w:p w14:paraId="2AAC3AC5" w14:textId="77777777" w:rsidR="00D72780" w:rsidRDefault="00D72780" w:rsidP="00D72780">
      <w:pPr>
        <w:pStyle w:val="Heading3"/>
        <w:spacing w:before="94"/>
      </w:pPr>
      <w:r>
        <w:rPr>
          <w:color w:val="303030"/>
        </w:rPr>
        <w:t>Revit</w:t>
      </w:r>
    </w:p>
    <w:p w14:paraId="2C57741B" w14:textId="216DF6C0" w:rsidR="00D72780" w:rsidRDefault="00D72780" w:rsidP="00D72780">
      <w:pPr>
        <w:pStyle w:val="BodyText"/>
        <w:tabs>
          <w:tab w:val="left" w:pos="3969"/>
        </w:tabs>
        <w:spacing w:before="63"/>
        <w:ind w:left="679"/>
      </w:pPr>
      <w:r>
        <w:t>When</w:t>
      </w:r>
      <w:r>
        <w:rPr>
          <w:spacing w:val="10"/>
        </w:rPr>
        <w:t xml:space="preserve"> </w:t>
      </w:r>
      <w:r>
        <w:t>exporting</w:t>
      </w:r>
      <w:r>
        <w:rPr>
          <w:spacing w:val="16"/>
        </w:rPr>
        <w:t xml:space="preserve"> </w:t>
      </w:r>
      <w:r>
        <w:t>sheets</w:t>
      </w:r>
      <w:r>
        <w:rPr>
          <w:spacing w:val="14"/>
        </w:rPr>
        <w:t xml:space="preserve"> </w:t>
      </w:r>
      <w:r>
        <w:t>to</w:t>
      </w:r>
      <w:r w:rsidR="00615E8F">
        <w:t xml:space="preserve"> </w:t>
      </w:r>
      <w:r>
        <w:t>dwg</w:t>
      </w:r>
      <w:r>
        <w:rPr>
          <w:spacing w:val="11"/>
        </w:rPr>
        <w:t xml:space="preserve"> </w:t>
      </w:r>
      <w:r>
        <w:t>format,</w:t>
      </w:r>
      <w:r>
        <w:rPr>
          <w:spacing w:val="10"/>
        </w:rPr>
        <w:t xml:space="preserve"> </w:t>
      </w:r>
      <w:r>
        <w:t>ensure</w:t>
      </w:r>
      <w:r>
        <w:rPr>
          <w:spacing w:val="16"/>
        </w:rPr>
        <w:t xml:space="preserve"> </w:t>
      </w:r>
      <w:r>
        <w:t>views</w:t>
      </w:r>
      <w:r>
        <w:rPr>
          <w:spacing w:val="14"/>
        </w:rPr>
        <w:t xml:space="preserve"> </w:t>
      </w:r>
      <w:r>
        <w:t>are</w:t>
      </w:r>
      <w:r>
        <w:rPr>
          <w:spacing w:val="15"/>
        </w:rPr>
        <w:t xml:space="preserve"> </w:t>
      </w:r>
      <w:r>
        <w:t>not</w:t>
      </w:r>
      <w:r>
        <w:rPr>
          <w:spacing w:val="15"/>
        </w:rPr>
        <w:t xml:space="preserve"> </w:t>
      </w:r>
      <w:proofErr w:type="spellStart"/>
      <w:r>
        <w:t>Xref</w:t>
      </w:r>
      <w:proofErr w:type="spellEnd"/>
      <w:r>
        <w:t>,</w:t>
      </w:r>
      <w:r>
        <w:rPr>
          <w:spacing w:val="15"/>
        </w:rPr>
        <w:t xml:space="preserve"> </w:t>
      </w:r>
      <w:r>
        <w:t>i.e.</w:t>
      </w:r>
      <w:r>
        <w:rPr>
          <w:spacing w:val="15"/>
        </w:rPr>
        <w:t xml:space="preserve"> </w:t>
      </w:r>
      <w:r>
        <w:t>export</w:t>
      </w:r>
      <w:r>
        <w:rPr>
          <w:spacing w:val="10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single</w:t>
      </w:r>
      <w:r>
        <w:rPr>
          <w:spacing w:val="-58"/>
        </w:rPr>
        <w:t xml:space="preserve"> </w:t>
      </w:r>
      <w:r>
        <w:t>file.</w:t>
      </w:r>
    </w:p>
    <w:p w14:paraId="320DEFCC" w14:textId="77777777" w:rsidR="00D72780" w:rsidRDefault="00D72780" w:rsidP="00D72780">
      <w:pPr>
        <w:pStyle w:val="BodyText"/>
        <w:spacing w:before="2"/>
        <w:rPr>
          <w:sz w:val="31"/>
        </w:rPr>
      </w:pPr>
    </w:p>
    <w:p w14:paraId="5BB54398" w14:textId="77777777" w:rsidR="00D72780" w:rsidRDefault="00D72780" w:rsidP="00D72780">
      <w:pPr>
        <w:pStyle w:val="Heading2"/>
      </w:pPr>
      <w:r>
        <w:rPr>
          <w:color w:val="303030"/>
        </w:rPr>
        <w:t>Layouts</w:t>
      </w:r>
    </w:p>
    <w:p w14:paraId="53EEF9EE" w14:textId="1DC7354F" w:rsidR="00D72780" w:rsidRDefault="00D72780" w:rsidP="00D72780">
      <w:pPr>
        <w:pStyle w:val="BodyText"/>
        <w:spacing w:before="122"/>
        <w:ind w:left="112"/>
      </w:pPr>
      <w:r>
        <w:t>The</w:t>
      </w:r>
      <w:r>
        <w:rPr>
          <w:spacing w:val="10"/>
        </w:rPr>
        <w:t xml:space="preserve"> </w:t>
      </w:r>
      <w:r>
        <w:t>.dwg</w:t>
      </w:r>
      <w:r>
        <w:rPr>
          <w:spacing w:val="6"/>
        </w:rPr>
        <w:t xml:space="preserve"> </w:t>
      </w:r>
      <w:r>
        <w:t>files</w:t>
      </w:r>
      <w:r>
        <w:rPr>
          <w:spacing w:val="8"/>
        </w:rPr>
        <w:t xml:space="preserve"> </w:t>
      </w:r>
      <w:r>
        <w:t>submitted</w:t>
      </w:r>
      <w:r>
        <w:rPr>
          <w:spacing w:val="15"/>
        </w:rPr>
        <w:t xml:space="preserve"> </w:t>
      </w:r>
      <w:r>
        <w:t>should</w:t>
      </w:r>
      <w:r>
        <w:rPr>
          <w:spacing w:val="10"/>
        </w:rPr>
        <w:t xml:space="preserve"> </w:t>
      </w:r>
      <w:r>
        <w:t>only</w:t>
      </w:r>
      <w:r>
        <w:rPr>
          <w:spacing w:val="8"/>
        </w:rPr>
        <w:t xml:space="preserve"> </w:t>
      </w:r>
      <w:r>
        <w:t>contain</w:t>
      </w:r>
      <w:r>
        <w:rPr>
          <w:spacing w:val="15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single</w:t>
      </w:r>
      <w:r>
        <w:rPr>
          <w:spacing w:val="10"/>
        </w:rPr>
        <w:t xml:space="preserve"> </w:t>
      </w:r>
      <w:r>
        <w:t>layout,</w:t>
      </w:r>
      <w:r>
        <w:rPr>
          <w:spacing w:val="14"/>
        </w:rPr>
        <w:t xml:space="preserve"> </w:t>
      </w:r>
      <w:r>
        <w:t>e.g.</w:t>
      </w:r>
      <w:r>
        <w:rPr>
          <w:spacing w:val="9"/>
        </w:rPr>
        <w:t xml:space="preserve"> </w:t>
      </w:r>
      <w:r>
        <w:t>one</w:t>
      </w:r>
      <w:r>
        <w:rPr>
          <w:spacing w:val="15"/>
        </w:rPr>
        <w:t xml:space="preserve"> </w:t>
      </w:r>
      <w:r>
        <w:t>DIT registered</w:t>
      </w:r>
      <w:r>
        <w:rPr>
          <w:spacing w:val="15"/>
        </w:rPr>
        <w:t xml:space="preserve"> </w:t>
      </w:r>
      <w:r>
        <w:t>drawing</w:t>
      </w:r>
      <w:r w:rsidR="007D62E4">
        <w:t xml:space="preserve"> </w:t>
      </w:r>
      <w:r>
        <w:rPr>
          <w:spacing w:val="-58"/>
        </w:rPr>
        <w:t xml:space="preserve"> </w:t>
      </w:r>
      <w:r w:rsidR="007D62E4">
        <w:rPr>
          <w:spacing w:val="-58"/>
        </w:rPr>
        <w:t xml:space="preserve">  </w:t>
      </w:r>
      <w:r>
        <w:t>per</w:t>
      </w:r>
      <w:r>
        <w:rPr>
          <w:spacing w:val="-1"/>
        </w:rPr>
        <w:t xml:space="preserve"> </w:t>
      </w:r>
      <w:r>
        <w:t>.dwg</w:t>
      </w:r>
      <w:r>
        <w:rPr>
          <w:spacing w:val="-7"/>
        </w:rPr>
        <w:t xml:space="preserve"> </w:t>
      </w:r>
      <w:r>
        <w:t>file.</w:t>
      </w:r>
    </w:p>
    <w:p w14:paraId="11F705E4" w14:textId="0831BCDD" w:rsidR="00D72780" w:rsidRDefault="00D72780" w:rsidP="00D72780">
      <w:pPr>
        <w:pStyle w:val="BodyText"/>
        <w:spacing w:before="123"/>
        <w:ind w:left="112" w:right="156"/>
        <w:jc w:val="both"/>
      </w:pPr>
      <w:r>
        <w:t>The files should be saved in the layout view (</w:t>
      </w:r>
      <w:r w:rsidR="00C02DF0">
        <w:t>paper space</w:t>
      </w:r>
      <w:r>
        <w:t>) showing a preview of the entire</w:t>
      </w:r>
      <w:r>
        <w:rPr>
          <w:spacing w:val="1"/>
        </w:rPr>
        <w:t xml:space="preserve"> </w:t>
      </w:r>
      <w:r>
        <w:t>drawing sheet.</w:t>
      </w:r>
      <w:r>
        <w:rPr>
          <w:spacing w:val="1"/>
        </w:rPr>
        <w:t xml:space="preserve"> </w:t>
      </w:r>
      <w:r>
        <w:t>If multiple layouts have been used, each layout view must be saved as an</w:t>
      </w:r>
      <w:r>
        <w:rPr>
          <w:spacing w:val="1"/>
        </w:rPr>
        <w:t xml:space="preserve"> </w:t>
      </w:r>
      <w:r>
        <w:t>individual .dwg and .pdf file with its correct registration number as the file name, e.g. 2889-AR-</w:t>
      </w:r>
      <w:r>
        <w:rPr>
          <w:spacing w:val="1"/>
        </w:rPr>
        <w:t xml:space="preserve"> </w:t>
      </w:r>
      <w:r>
        <w:t>2006.dwg.</w:t>
      </w:r>
    </w:p>
    <w:p w14:paraId="4CA9BAEB" w14:textId="77777777" w:rsidR="00D72780" w:rsidRDefault="00D72780" w:rsidP="00D72780">
      <w:pPr>
        <w:pStyle w:val="BodyText"/>
        <w:spacing w:before="7"/>
        <w:rPr>
          <w:sz w:val="30"/>
        </w:rPr>
      </w:pPr>
    </w:p>
    <w:p w14:paraId="2674A0F7" w14:textId="77777777" w:rsidR="00D72780" w:rsidRDefault="00D72780" w:rsidP="00D72780">
      <w:pPr>
        <w:pStyle w:val="Heading2"/>
      </w:pPr>
      <w:r>
        <w:rPr>
          <w:color w:val="303030"/>
        </w:rPr>
        <w:t>Purge</w:t>
      </w:r>
    </w:p>
    <w:p w14:paraId="0AF1278E" w14:textId="388D804F" w:rsidR="00D72780" w:rsidRDefault="00D72780" w:rsidP="00BA2CDF">
      <w:pPr>
        <w:tabs>
          <w:tab w:val="left" w:pos="679"/>
          <w:tab w:val="left" w:pos="680"/>
        </w:tabs>
        <w:spacing w:line="250" w:lineRule="exact"/>
        <w:ind w:left="111"/>
        <w:rPr>
          <w:shd w:val="clear" w:color="auto" w:fill="FFFFCC"/>
        </w:rPr>
      </w:pPr>
      <w:r>
        <w:t>At</w:t>
      </w:r>
      <w:r w:rsidRPr="00BA2CDF">
        <w:rPr>
          <w:spacing w:val="-1"/>
        </w:rPr>
        <w:t xml:space="preserve"> </w:t>
      </w:r>
      <w:r>
        <w:t>completion,</w:t>
      </w:r>
      <w:r w:rsidRPr="00BA2CDF">
        <w:rPr>
          <w:spacing w:val="-1"/>
        </w:rPr>
        <w:t xml:space="preserve"> </w:t>
      </w:r>
      <w:r w:rsidR="007D62E4" w:rsidRPr="00BA2CDF">
        <w:rPr>
          <w:spacing w:val="-1"/>
        </w:rPr>
        <w:t xml:space="preserve">all AutoCAD </w:t>
      </w:r>
      <w:r>
        <w:t>drawings</w:t>
      </w:r>
      <w:r w:rsidRPr="00BA2CDF">
        <w:rPr>
          <w:spacing w:val="-6"/>
        </w:rPr>
        <w:t xml:space="preserve"> </w:t>
      </w:r>
      <w:r>
        <w:t>must</w:t>
      </w:r>
      <w:r w:rsidRPr="00BA2CDF">
        <w:rPr>
          <w:spacing w:val="-5"/>
        </w:rPr>
        <w:t xml:space="preserve"> </w:t>
      </w:r>
      <w:r>
        <w:t>be</w:t>
      </w:r>
      <w:r w:rsidRPr="00BA2CDF">
        <w:rPr>
          <w:spacing w:val="-5"/>
        </w:rPr>
        <w:t xml:space="preserve"> </w:t>
      </w:r>
      <w:r>
        <w:t>purged</w:t>
      </w:r>
      <w:r w:rsidR="007D62E4">
        <w:t xml:space="preserve">. </w:t>
      </w:r>
      <w:r w:rsidR="007D62E4" w:rsidRPr="00BA2CDF">
        <w:rPr>
          <w:shd w:val="clear" w:color="auto" w:fill="FFFFCC"/>
        </w:rPr>
        <w:t xml:space="preserve">All </w:t>
      </w:r>
      <w:r w:rsidR="00515BF8">
        <w:rPr>
          <w:shd w:val="clear" w:color="auto" w:fill="FFFFCC"/>
        </w:rPr>
        <w:t>R</w:t>
      </w:r>
      <w:r w:rsidR="007D62E4" w:rsidRPr="00BA2CDF">
        <w:rPr>
          <w:shd w:val="clear" w:color="auto" w:fill="FFFFCC"/>
        </w:rPr>
        <w:t xml:space="preserve">evit </w:t>
      </w:r>
      <w:r w:rsidR="005922EA">
        <w:rPr>
          <w:shd w:val="clear" w:color="auto" w:fill="FFFFCC"/>
        </w:rPr>
        <w:t>(</w:t>
      </w:r>
      <w:r w:rsidR="00615E8F" w:rsidRPr="00BA2CDF">
        <w:rPr>
          <w:shd w:val="clear" w:color="auto" w:fill="FFFFCC"/>
        </w:rPr>
        <w:t>rvt</w:t>
      </w:r>
      <w:r w:rsidR="00615E8F">
        <w:rPr>
          <w:shd w:val="clear" w:color="auto" w:fill="FFFFCC"/>
        </w:rPr>
        <w:t xml:space="preserve">) </w:t>
      </w:r>
      <w:r w:rsidR="00615E8F" w:rsidRPr="00BA2CDF">
        <w:rPr>
          <w:shd w:val="clear" w:color="auto" w:fill="FFFFCC"/>
        </w:rPr>
        <w:t>or</w:t>
      </w:r>
      <w:r w:rsidR="00BA2CDF" w:rsidRPr="00BA2CDF">
        <w:rPr>
          <w:shd w:val="clear" w:color="auto" w:fill="FFFFCC"/>
        </w:rPr>
        <w:t xml:space="preserve"> other format files shall contain all the drawing information in one file.</w:t>
      </w:r>
    </w:p>
    <w:p w14:paraId="3639AE3A" w14:textId="77777777" w:rsidR="00BA2CDF" w:rsidRPr="00BA2CDF" w:rsidRDefault="00BA2CDF" w:rsidP="00BA2CDF">
      <w:pPr>
        <w:tabs>
          <w:tab w:val="left" w:pos="679"/>
          <w:tab w:val="left" w:pos="680"/>
        </w:tabs>
        <w:spacing w:line="250" w:lineRule="exact"/>
        <w:ind w:left="111"/>
        <w:rPr>
          <w:shd w:val="clear" w:color="auto" w:fill="FFFFCC"/>
        </w:rPr>
      </w:pPr>
    </w:p>
    <w:p w14:paraId="60873592" w14:textId="77777777" w:rsidR="00D72780" w:rsidRDefault="00D72780" w:rsidP="00D72780">
      <w:pPr>
        <w:pStyle w:val="Heading2"/>
      </w:pPr>
      <w:r>
        <w:rPr>
          <w:color w:val="303030"/>
        </w:rPr>
        <w:t>File</w:t>
      </w:r>
      <w:r>
        <w:rPr>
          <w:color w:val="303030"/>
          <w:spacing w:val="-5"/>
        </w:rPr>
        <w:t xml:space="preserve"> </w:t>
      </w:r>
      <w:r>
        <w:rPr>
          <w:color w:val="303030"/>
        </w:rPr>
        <w:t>Name</w:t>
      </w:r>
    </w:p>
    <w:p w14:paraId="3E1F0AB7" w14:textId="77777777" w:rsidR="00D72780" w:rsidRDefault="00D72780" w:rsidP="00D72780">
      <w:pPr>
        <w:pStyle w:val="BodyText"/>
        <w:spacing w:before="122"/>
        <w:ind w:left="112"/>
      </w:pPr>
      <w:r>
        <w:t>Ensure</w:t>
      </w:r>
      <w:r>
        <w:rPr>
          <w:spacing w:val="6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file</w:t>
      </w:r>
      <w:r>
        <w:rPr>
          <w:spacing w:val="1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saved</w:t>
      </w:r>
      <w:r>
        <w:rPr>
          <w:spacing w:val="7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DIT Registration</w:t>
      </w:r>
      <w:r>
        <w:rPr>
          <w:spacing w:val="6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file</w:t>
      </w:r>
      <w:r>
        <w:rPr>
          <w:spacing w:val="1"/>
        </w:rPr>
        <w:t xml:space="preserve"> </w:t>
      </w:r>
      <w:r>
        <w:t>name,</w:t>
      </w:r>
      <w:r>
        <w:rPr>
          <w:spacing w:val="1"/>
        </w:rPr>
        <w:t xml:space="preserve"> </w:t>
      </w:r>
      <w:r>
        <w:t>e.g. 2889-AR-</w:t>
      </w:r>
      <w:r>
        <w:rPr>
          <w:spacing w:val="-58"/>
        </w:rPr>
        <w:t xml:space="preserve"> </w:t>
      </w:r>
      <w:r>
        <w:t>2006.dwg.</w:t>
      </w:r>
    </w:p>
    <w:p w14:paraId="47EADECE" w14:textId="77777777" w:rsidR="00D72780" w:rsidRDefault="00D72780" w:rsidP="00D72780">
      <w:pPr>
        <w:pStyle w:val="BodyText"/>
        <w:spacing w:before="2"/>
        <w:rPr>
          <w:sz w:val="31"/>
        </w:rPr>
      </w:pPr>
    </w:p>
    <w:p w14:paraId="187253E3" w14:textId="77777777" w:rsidR="00D72780" w:rsidRDefault="00D72780" w:rsidP="00D72780">
      <w:pPr>
        <w:pStyle w:val="Heading2"/>
      </w:pPr>
      <w:r>
        <w:rPr>
          <w:color w:val="303030"/>
        </w:rPr>
        <w:t>Tender</w:t>
      </w:r>
      <w:r>
        <w:rPr>
          <w:color w:val="303030"/>
          <w:spacing w:val="-9"/>
        </w:rPr>
        <w:t xml:space="preserve"> </w:t>
      </w:r>
      <w:r>
        <w:rPr>
          <w:color w:val="303030"/>
        </w:rPr>
        <w:t>Documents</w:t>
      </w:r>
    </w:p>
    <w:p w14:paraId="7508F724" w14:textId="5299ACEA" w:rsidR="00D72780" w:rsidRPr="00BA2CDF" w:rsidRDefault="00D72780" w:rsidP="00D72780">
      <w:pPr>
        <w:pStyle w:val="ListParagraph"/>
        <w:numPr>
          <w:ilvl w:val="0"/>
          <w:numId w:val="1"/>
        </w:numPr>
        <w:tabs>
          <w:tab w:val="left" w:pos="679"/>
          <w:tab w:val="left" w:pos="680"/>
        </w:tabs>
        <w:spacing w:before="122"/>
        <w:ind w:right="156"/>
        <w:jc w:val="left"/>
        <w:rPr>
          <w:shd w:val="clear" w:color="auto" w:fill="FFFFCC"/>
        </w:rPr>
      </w:pPr>
      <w:r>
        <w:t>.</w:t>
      </w:r>
      <w:r w:rsidRPr="00C61B14">
        <w:rPr>
          <w:i/>
          <w:iCs/>
        </w:rPr>
        <w:t>dwg</w:t>
      </w:r>
      <w:r>
        <w:rPr>
          <w:spacing w:val="6"/>
        </w:rPr>
        <w:t xml:space="preserve"> </w:t>
      </w:r>
      <w:r w:rsidR="00C61B14">
        <w:rPr>
          <w:spacing w:val="6"/>
        </w:rPr>
        <w:t>(</w:t>
      </w:r>
      <w:r w:rsidR="00C61B14">
        <w:t xml:space="preserve">derived from Revit </w:t>
      </w:r>
      <w:r w:rsidR="005922EA" w:rsidRPr="00C61B14">
        <w:rPr>
          <w:i/>
          <w:iCs/>
        </w:rPr>
        <w:t>rvt</w:t>
      </w:r>
      <w:r w:rsidR="005922EA">
        <w:t>.</w:t>
      </w:r>
      <w:r w:rsidR="00C61B14">
        <w:rPr>
          <w:spacing w:val="5"/>
        </w:rPr>
        <w:t xml:space="preserve"> file)</w:t>
      </w:r>
      <w:r>
        <w:rPr>
          <w:spacing w:val="3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.pdf</w:t>
      </w:r>
      <w:r>
        <w:rPr>
          <w:spacing w:val="6"/>
        </w:rPr>
        <w:t xml:space="preserve"> </w:t>
      </w:r>
      <w:r>
        <w:t>files</w:t>
      </w:r>
      <w:r>
        <w:rPr>
          <w:spacing w:val="5"/>
        </w:rPr>
        <w:t xml:space="preserve"> </w:t>
      </w:r>
      <w:r>
        <w:t>(@scale</w:t>
      </w:r>
      <w:r>
        <w:rPr>
          <w:spacing w:val="7"/>
        </w:rPr>
        <w:t xml:space="preserve"> </w:t>
      </w:r>
      <w:r>
        <w:t>1:1)</w:t>
      </w:r>
      <w:r>
        <w:rPr>
          <w:spacing w:val="2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required</w:t>
      </w:r>
      <w:r>
        <w:rPr>
          <w:spacing w:val="2"/>
        </w:rPr>
        <w:t xml:space="preserve"> </w:t>
      </w:r>
      <w:r w:rsidR="00185E18">
        <w:t xml:space="preserve">to be provided via </w:t>
      </w:r>
      <w:r w:rsidR="00C02DF0" w:rsidRPr="00BA2CDF">
        <w:rPr>
          <w:shd w:val="clear" w:color="auto" w:fill="FFFFCC"/>
        </w:rPr>
        <w:t xml:space="preserve">USB or other approved electronic transfer to DIT </w:t>
      </w:r>
      <w:r w:rsidRPr="00BA2CDF">
        <w:rPr>
          <w:shd w:val="clear" w:color="auto" w:fill="FFFFCC"/>
        </w:rPr>
        <w:t xml:space="preserve">for all </w:t>
      </w:r>
      <w:r w:rsidR="005922EA" w:rsidRPr="00BA2CDF">
        <w:rPr>
          <w:shd w:val="clear" w:color="auto" w:fill="FFFFCC"/>
        </w:rPr>
        <w:t>registered drawings</w:t>
      </w:r>
      <w:r w:rsidRPr="00BA2CDF">
        <w:rPr>
          <w:shd w:val="clear" w:color="auto" w:fill="FFFFCC"/>
        </w:rPr>
        <w:t xml:space="preserve"> that form part of the contract documents.</w:t>
      </w:r>
    </w:p>
    <w:p w14:paraId="4578E36A" w14:textId="2A08EB36" w:rsidR="00C02DF0" w:rsidRPr="00BA2CDF" w:rsidRDefault="00615E8F" w:rsidP="00D72780">
      <w:pPr>
        <w:pStyle w:val="ListParagraph"/>
        <w:numPr>
          <w:ilvl w:val="0"/>
          <w:numId w:val="1"/>
        </w:numPr>
        <w:tabs>
          <w:tab w:val="left" w:pos="679"/>
          <w:tab w:val="left" w:pos="680"/>
        </w:tabs>
        <w:spacing w:line="267" w:lineRule="exact"/>
        <w:ind w:hanging="568"/>
        <w:jc w:val="left"/>
        <w:rPr>
          <w:shd w:val="clear" w:color="auto" w:fill="FFFFCC"/>
        </w:rPr>
      </w:pPr>
      <w:r>
        <w:t>Do</w:t>
      </w:r>
      <w:r w:rsidR="00D72780">
        <w:t>cumentation</w:t>
      </w:r>
      <w:r w:rsidR="00D72780">
        <w:rPr>
          <w:spacing w:val="10"/>
        </w:rPr>
        <w:t xml:space="preserve"> </w:t>
      </w:r>
      <w:r w:rsidR="00D72780">
        <w:t>to</w:t>
      </w:r>
      <w:r w:rsidR="00D72780">
        <w:rPr>
          <w:spacing w:val="9"/>
        </w:rPr>
        <w:t xml:space="preserve"> </w:t>
      </w:r>
      <w:r w:rsidR="00D72780">
        <w:t>be</w:t>
      </w:r>
      <w:r w:rsidR="00D72780">
        <w:rPr>
          <w:spacing w:val="10"/>
        </w:rPr>
        <w:t xml:space="preserve"> </w:t>
      </w:r>
      <w:r w:rsidR="00D72780">
        <w:t>provided</w:t>
      </w:r>
      <w:r w:rsidR="00D72780">
        <w:rPr>
          <w:spacing w:val="9"/>
        </w:rPr>
        <w:t xml:space="preserve"> </w:t>
      </w:r>
      <w:r w:rsidR="00D72780">
        <w:t>to</w:t>
      </w:r>
      <w:r w:rsidR="00D72780">
        <w:rPr>
          <w:spacing w:val="10"/>
        </w:rPr>
        <w:t xml:space="preserve"> </w:t>
      </w:r>
      <w:r w:rsidR="00D72780">
        <w:t>DIT</w:t>
      </w:r>
      <w:r w:rsidR="00D72780">
        <w:rPr>
          <w:spacing w:val="5"/>
        </w:rPr>
        <w:t xml:space="preserve"> </w:t>
      </w:r>
      <w:r w:rsidR="00D72780">
        <w:t>in</w:t>
      </w:r>
      <w:r w:rsidR="00D72780">
        <w:rPr>
          <w:spacing w:val="9"/>
        </w:rPr>
        <w:t xml:space="preserve"> </w:t>
      </w:r>
      <w:r>
        <w:rPr>
          <w:spacing w:val="9"/>
        </w:rPr>
        <w:t>AutoCAD</w:t>
      </w:r>
      <w:r w:rsidR="00D72780">
        <w:rPr>
          <w:spacing w:val="7"/>
        </w:rPr>
        <w:t xml:space="preserve"> </w:t>
      </w:r>
      <w:r w:rsidR="00185E18" w:rsidRPr="00BA2CDF">
        <w:rPr>
          <w:shd w:val="clear" w:color="auto" w:fill="FFFFCC"/>
        </w:rPr>
        <w:t xml:space="preserve">format </w:t>
      </w:r>
      <w:r w:rsidR="00185E18">
        <w:rPr>
          <w:shd w:val="clear" w:color="auto" w:fill="FFFFCC"/>
        </w:rPr>
        <w:t>or</w:t>
      </w:r>
      <w:r w:rsidR="00BA2CDF" w:rsidRPr="00BA2CDF">
        <w:rPr>
          <w:shd w:val="clear" w:color="auto" w:fill="FFFFCC"/>
        </w:rPr>
        <w:t xml:space="preserve"> other DIT approved format </w:t>
      </w:r>
      <w:r w:rsidR="00D72780" w:rsidRPr="00BA2CDF">
        <w:rPr>
          <w:shd w:val="clear" w:color="auto" w:fill="FFFFCC"/>
        </w:rPr>
        <w:t xml:space="preserve">for tender and construction. </w:t>
      </w:r>
    </w:p>
    <w:p w14:paraId="740A1FDA" w14:textId="03F6783A" w:rsidR="00D72780" w:rsidRPr="001B25AE" w:rsidRDefault="00C02DF0" w:rsidP="00D72780">
      <w:pPr>
        <w:pStyle w:val="ListParagraph"/>
        <w:numPr>
          <w:ilvl w:val="0"/>
          <w:numId w:val="1"/>
        </w:numPr>
        <w:tabs>
          <w:tab w:val="left" w:pos="679"/>
          <w:tab w:val="left" w:pos="680"/>
        </w:tabs>
        <w:spacing w:line="250" w:lineRule="exact"/>
        <w:ind w:hanging="568"/>
        <w:jc w:val="left"/>
        <w:rPr>
          <w:shd w:val="clear" w:color="auto" w:fill="FFFFCC"/>
        </w:rPr>
      </w:pPr>
      <w:r w:rsidRPr="00443308">
        <w:rPr>
          <w:shd w:val="clear" w:color="auto" w:fill="FFFFCC"/>
        </w:rPr>
        <w:t xml:space="preserve">3D ‘federated’ Models, Revit files (rvt) </w:t>
      </w:r>
      <w:bookmarkStart w:id="8" w:name="_Hlk184633988"/>
      <w:r w:rsidRPr="00443308">
        <w:rPr>
          <w:shd w:val="clear" w:color="auto" w:fill="FFFFCC"/>
        </w:rPr>
        <w:t xml:space="preserve">or other IFC compliant file formats </w:t>
      </w:r>
      <w:r w:rsidR="00671F15">
        <w:rPr>
          <w:shd w:val="clear" w:color="auto" w:fill="FFFFCC"/>
        </w:rPr>
        <w:t xml:space="preserve">may also be </w:t>
      </w:r>
      <w:r w:rsidR="00615E8F">
        <w:rPr>
          <w:shd w:val="clear" w:color="auto" w:fill="FFFFCC"/>
        </w:rPr>
        <w:t xml:space="preserve">provided </w:t>
      </w:r>
      <w:r w:rsidR="001B25AE">
        <w:rPr>
          <w:shd w:val="clear" w:color="auto" w:fill="FFFFCC"/>
        </w:rPr>
        <w:t>for</w:t>
      </w:r>
      <w:r w:rsidRPr="00443308">
        <w:rPr>
          <w:shd w:val="clear" w:color="auto" w:fill="FFFFCC"/>
        </w:rPr>
        <w:t xml:space="preserve"> “information reference </w:t>
      </w:r>
      <w:r w:rsidRPr="001B25AE">
        <w:rPr>
          <w:shd w:val="clear" w:color="auto" w:fill="FFFFCC"/>
        </w:rPr>
        <w:t xml:space="preserve">only </w:t>
      </w:r>
      <w:bookmarkEnd w:id="8"/>
      <w:r w:rsidR="001B25AE" w:rsidRPr="001B25AE">
        <w:rPr>
          <w:shd w:val="clear" w:color="auto" w:fill="FFFFCC"/>
        </w:rPr>
        <w:t>“as part of any formal tender briefings.</w:t>
      </w:r>
    </w:p>
    <w:p w14:paraId="4374EFBF" w14:textId="77777777" w:rsidR="00D72780" w:rsidRDefault="00D72780" w:rsidP="00D72780">
      <w:pPr>
        <w:pStyle w:val="ListParagraph"/>
        <w:numPr>
          <w:ilvl w:val="0"/>
          <w:numId w:val="1"/>
        </w:numPr>
        <w:tabs>
          <w:tab w:val="left" w:pos="680"/>
        </w:tabs>
        <w:ind w:hanging="568"/>
      </w:pPr>
      <w:r>
        <w:t>Complete</w:t>
      </w:r>
      <w:r>
        <w:rPr>
          <w:spacing w:val="-5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cross</w:t>
      </w:r>
      <w:r>
        <w:rPr>
          <w:spacing w:val="-1"/>
        </w:rPr>
        <w:t xml:space="preserve"> </w:t>
      </w:r>
      <w:r>
        <w:t>referencing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drawings</w:t>
      </w:r>
      <w:r>
        <w:rPr>
          <w:spacing w:val="-6"/>
        </w:rPr>
        <w:t xml:space="preserve"> </w:t>
      </w:r>
      <w:r>
        <w:t>and specifications.</w:t>
      </w:r>
    </w:p>
    <w:p w14:paraId="781E4E78" w14:textId="77777777" w:rsidR="00D72780" w:rsidRDefault="00D72780" w:rsidP="00D72780">
      <w:pPr>
        <w:pStyle w:val="ListParagraph"/>
        <w:numPr>
          <w:ilvl w:val="0"/>
          <w:numId w:val="1"/>
        </w:numPr>
        <w:tabs>
          <w:tab w:val="left" w:pos="680"/>
        </w:tabs>
        <w:spacing w:line="237" w:lineRule="auto"/>
        <w:ind w:right="152"/>
      </w:pPr>
      <w:r>
        <w:t>Do not include notes such as ‘for tender’ or ‘for construction’ on the drawings.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drawings that contain this notation will be returned for removal of the notation prior to</w:t>
      </w:r>
      <w:r>
        <w:rPr>
          <w:spacing w:val="1"/>
        </w:rPr>
        <w:t xml:space="preserve"> </w:t>
      </w:r>
      <w:r>
        <w:t>tender</w:t>
      </w:r>
      <w:r>
        <w:rPr>
          <w:spacing w:val="-2"/>
        </w:rPr>
        <w:t xml:space="preserve"> </w:t>
      </w:r>
      <w:r>
        <w:t>call.</w:t>
      </w:r>
    </w:p>
    <w:p w14:paraId="3DB55ADD" w14:textId="77777777" w:rsidR="00D72780" w:rsidRDefault="00D72780" w:rsidP="00D72780">
      <w:pPr>
        <w:pStyle w:val="ListParagraph"/>
        <w:numPr>
          <w:ilvl w:val="0"/>
          <w:numId w:val="1"/>
        </w:numPr>
        <w:tabs>
          <w:tab w:val="left" w:pos="680"/>
        </w:tabs>
        <w:spacing w:before="123"/>
        <w:ind w:right="152"/>
      </w:pPr>
      <w:r>
        <w:t>Remove all references to drawing revisions and amendments made prior to tender except</w:t>
      </w:r>
      <w:r>
        <w:rPr>
          <w:spacing w:val="-59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managing</w:t>
      </w:r>
      <w:r>
        <w:rPr>
          <w:spacing w:val="3"/>
        </w:rPr>
        <w:t xml:space="preserve"> </w:t>
      </w:r>
      <w:r>
        <w:t>contractor</w:t>
      </w:r>
      <w:r>
        <w:rPr>
          <w:spacing w:val="-5"/>
        </w:rPr>
        <w:t xml:space="preserve"> </w:t>
      </w:r>
      <w:r>
        <w:t>projects.</w:t>
      </w:r>
    </w:p>
    <w:p w14:paraId="716BA121" w14:textId="77777777" w:rsidR="00D72780" w:rsidRDefault="00D72780" w:rsidP="00D72780">
      <w:pPr>
        <w:pStyle w:val="ListParagraph"/>
        <w:numPr>
          <w:ilvl w:val="0"/>
          <w:numId w:val="1"/>
        </w:numPr>
        <w:tabs>
          <w:tab w:val="left" w:pos="681"/>
        </w:tabs>
        <w:spacing w:before="116"/>
        <w:ind w:left="680" w:right="153"/>
      </w:pPr>
      <w:r>
        <w:t>Delete all references to ‘work by others’ unless the Principal is undertaking such works</w:t>
      </w:r>
      <w:r>
        <w:rPr>
          <w:spacing w:val="1"/>
        </w:rPr>
        <w:t xml:space="preserve"> </w:t>
      </w:r>
      <w:r>
        <w:t>outside</w:t>
      </w:r>
      <w:r>
        <w:rPr>
          <w:spacing w:val="-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contract.</w:t>
      </w:r>
    </w:p>
    <w:p w14:paraId="49116ED1" w14:textId="77777777" w:rsidR="00D72780" w:rsidRDefault="00D72780" w:rsidP="00D72780">
      <w:pPr>
        <w:pStyle w:val="ListParagraph"/>
        <w:numPr>
          <w:ilvl w:val="0"/>
          <w:numId w:val="1"/>
        </w:numPr>
        <w:tabs>
          <w:tab w:val="left" w:pos="681"/>
        </w:tabs>
        <w:spacing w:before="120"/>
        <w:ind w:left="680" w:right="153"/>
      </w:pPr>
      <w:r>
        <w:t>Ensure that the scale(s) nominated on the drawings correspond to the scale(s) of the</w:t>
      </w:r>
      <w:r>
        <w:rPr>
          <w:spacing w:val="1"/>
        </w:rPr>
        <w:t xml:space="preserve"> </w:t>
      </w:r>
      <w:r>
        <w:t>drawing.</w:t>
      </w:r>
    </w:p>
    <w:p w14:paraId="3CD51D45" w14:textId="77777777" w:rsidR="00D72780" w:rsidRDefault="00D72780" w:rsidP="00D72780">
      <w:pPr>
        <w:pStyle w:val="ListParagraph"/>
        <w:numPr>
          <w:ilvl w:val="0"/>
          <w:numId w:val="1"/>
        </w:numPr>
        <w:tabs>
          <w:tab w:val="left" w:pos="681"/>
        </w:tabs>
        <w:spacing w:before="116"/>
        <w:ind w:left="680" w:right="148"/>
      </w:pPr>
      <w:r>
        <w:t>DIT standard drawings are to be used.</w:t>
      </w:r>
      <w:r>
        <w:rPr>
          <w:spacing w:val="1"/>
        </w:rPr>
        <w:t xml:space="preserve"> </w:t>
      </w:r>
      <w:r>
        <w:t>Ensure that the latest version of relevant DIT</w:t>
      </w:r>
      <w:r>
        <w:rPr>
          <w:spacing w:val="1"/>
        </w:rPr>
        <w:t xml:space="preserve"> </w:t>
      </w:r>
      <w:r>
        <w:t>standard</w:t>
      </w:r>
      <w:r>
        <w:rPr>
          <w:spacing w:val="1"/>
        </w:rPr>
        <w:t xml:space="preserve"> </w:t>
      </w:r>
      <w:r>
        <w:t>drawings are</w:t>
      </w:r>
      <w:r>
        <w:rPr>
          <w:spacing w:val="1"/>
        </w:rPr>
        <w:t xml:space="preserve"> </w:t>
      </w:r>
      <w:r>
        <w:t>downloaded from BPIMS</w:t>
      </w:r>
      <w:r>
        <w:rPr>
          <w:spacing w:val="1"/>
        </w:rPr>
        <w:t xml:space="preserve"> </w:t>
      </w:r>
      <w:r>
        <w:t>or obtained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Drawing</w:t>
      </w:r>
      <w:r>
        <w:rPr>
          <w:spacing w:val="1"/>
        </w:rPr>
        <w:t xml:space="preserve"> </w:t>
      </w:r>
      <w:r>
        <w:t>Files</w:t>
      </w:r>
      <w:r>
        <w:rPr>
          <w:spacing w:val="1"/>
        </w:rPr>
        <w:t xml:space="preserve"> </w:t>
      </w:r>
      <w:r>
        <w:t>Officer.</w:t>
      </w:r>
    </w:p>
    <w:p w14:paraId="47613843" w14:textId="504634E9" w:rsidR="00180C1D" w:rsidRPr="00BA2CDF" w:rsidRDefault="00D72780" w:rsidP="00BA2CDF">
      <w:pPr>
        <w:pStyle w:val="ListParagraph"/>
        <w:numPr>
          <w:ilvl w:val="0"/>
          <w:numId w:val="1"/>
        </w:numPr>
        <w:tabs>
          <w:tab w:val="left" w:pos="681"/>
          <w:tab w:val="left" w:pos="2097"/>
        </w:tabs>
        <w:spacing w:before="127" w:line="244" w:lineRule="auto"/>
        <w:ind w:left="680" w:right="154"/>
        <w:rPr>
          <w:sz w:val="20"/>
        </w:rPr>
      </w:pPr>
      <w:r>
        <w:t>When</w:t>
      </w:r>
      <w:r w:rsidRPr="00BA2CDF">
        <w:rPr>
          <w:spacing w:val="1"/>
        </w:rPr>
        <w:t xml:space="preserve"> </w:t>
      </w:r>
      <w:r>
        <w:t>requesting</w:t>
      </w:r>
      <w:r w:rsidRPr="00BA2CDF">
        <w:rPr>
          <w:spacing w:val="1"/>
        </w:rPr>
        <w:t xml:space="preserve"> </w:t>
      </w:r>
      <w:r>
        <w:t>drawing</w:t>
      </w:r>
      <w:r w:rsidRPr="00BA2CDF">
        <w:rPr>
          <w:spacing w:val="1"/>
        </w:rPr>
        <w:t xml:space="preserve"> </w:t>
      </w:r>
      <w:r w:rsidR="00443308">
        <w:t>numbers,</w:t>
      </w:r>
      <w:r w:rsidRPr="00BA2CDF">
        <w:rPr>
          <w:spacing w:val="1"/>
        </w:rPr>
        <w:t xml:space="preserve"> </w:t>
      </w:r>
      <w:r>
        <w:t>it</w:t>
      </w:r>
      <w:r w:rsidRPr="00BA2CDF">
        <w:rPr>
          <w:spacing w:val="1"/>
        </w:rPr>
        <w:t xml:space="preserve"> </w:t>
      </w:r>
      <w:r>
        <w:t>is</w:t>
      </w:r>
      <w:r w:rsidRPr="00BA2CDF">
        <w:rPr>
          <w:spacing w:val="1"/>
        </w:rPr>
        <w:t xml:space="preserve"> </w:t>
      </w:r>
      <w:r>
        <w:t>important</w:t>
      </w:r>
      <w:r w:rsidRPr="00BA2CDF">
        <w:rPr>
          <w:spacing w:val="1"/>
        </w:rPr>
        <w:t xml:space="preserve"> </w:t>
      </w:r>
      <w:r>
        <w:t>to</w:t>
      </w:r>
      <w:r w:rsidRPr="00BA2CDF">
        <w:rPr>
          <w:spacing w:val="1"/>
        </w:rPr>
        <w:t xml:space="preserve"> </w:t>
      </w:r>
      <w:r>
        <w:t>specify</w:t>
      </w:r>
      <w:r w:rsidRPr="00BA2CDF">
        <w:rPr>
          <w:spacing w:val="1"/>
        </w:rPr>
        <w:t xml:space="preserve"> </w:t>
      </w:r>
      <w:r>
        <w:t>the</w:t>
      </w:r>
      <w:r w:rsidRPr="00BA2CDF">
        <w:rPr>
          <w:spacing w:val="1"/>
        </w:rPr>
        <w:t xml:space="preserve"> </w:t>
      </w:r>
      <w:r>
        <w:t>design</w:t>
      </w:r>
      <w:r w:rsidRPr="00BA2CDF">
        <w:rPr>
          <w:spacing w:val="1"/>
        </w:rPr>
        <w:t xml:space="preserve"> </w:t>
      </w:r>
      <w:r>
        <w:t>discipline</w:t>
      </w:r>
      <w:r w:rsidRPr="00BA2CDF">
        <w:rPr>
          <w:spacing w:val="1"/>
        </w:rPr>
        <w:t xml:space="preserve"> </w:t>
      </w:r>
      <w:r>
        <w:t>associated</w:t>
      </w:r>
      <w:r w:rsidRPr="00BA2CDF">
        <w:rPr>
          <w:spacing w:val="-1"/>
        </w:rPr>
        <w:t xml:space="preserve"> </w:t>
      </w:r>
      <w:r>
        <w:t>with each drawing.</w:t>
      </w:r>
      <w:r w:rsidRPr="00BA2CDF">
        <w:rPr>
          <w:spacing w:val="59"/>
        </w:rPr>
        <w:t xml:space="preserve"> </w:t>
      </w:r>
      <w:r>
        <w:t>The</w:t>
      </w:r>
      <w:r w:rsidRPr="00BA2CDF">
        <w:rPr>
          <w:spacing w:val="-5"/>
        </w:rPr>
        <w:t xml:space="preserve"> </w:t>
      </w:r>
      <w:r>
        <w:t>disciplines</w:t>
      </w:r>
      <w:r w:rsidRPr="00BA2CDF">
        <w:rPr>
          <w:spacing w:val="-7"/>
        </w:rPr>
        <w:t xml:space="preserve"> </w:t>
      </w:r>
      <w:r>
        <w:t>available</w:t>
      </w:r>
      <w:r w:rsidRPr="00BA2CDF">
        <w:rPr>
          <w:spacing w:val="-5"/>
        </w:rPr>
        <w:t xml:space="preserve"> </w:t>
      </w:r>
      <w:r>
        <w:t>for</w:t>
      </w:r>
      <w:r w:rsidRPr="00BA2CDF">
        <w:rPr>
          <w:spacing w:val="-3"/>
        </w:rPr>
        <w:t xml:space="preserve"> </w:t>
      </w:r>
      <w:r>
        <w:t>assignment</w:t>
      </w:r>
      <w:r w:rsidRPr="00BA2CDF">
        <w:rPr>
          <w:spacing w:val="-6"/>
        </w:rPr>
        <w:t xml:space="preserve"> </w:t>
      </w:r>
      <w:r>
        <w:t>are</w:t>
      </w:r>
      <w:r w:rsidRPr="00BA2CDF">
        <w:rPr>
          <w:spacing w:val="-5"/>
        </w:rPr>
        <w:t xml:space="preserve"> </w:t>
      </w:r>
      <w:r>
        <w:t>listed below.</w:t>
      </w:r>
    </w:p>
    <w:p w14:paraId="77B84192" w14:textId="77777777" w:rsidR="00180C1D" w:rsidRDefault="00180C1D">
      <w:pPr>
        <w:pStyle w:val="BodyText"/>
        <w:spacing w:before="1"/>
        <w:rPr>
          <w:sz w:val="17"/>
        </w:rPr>
      </w:pPr>
    </w:p>
    <w:p w14:paraId="72B87912" w14:textId="77777777" w:rsidR="00D77645" w:rsidRDefault="00D77645">
      <w:pPr>
        <w:pStyle w:val="Heading3"/>
        <w:spacing w:before="94"/>
        <w:rPr>
          <w:color w:val="303030"/>
        </w:rPr>
      </w:pPr>
      <w:bookmarkStart w:id="9" w:name="Revit"/>
      <w:bookmarkEnd w:id="9"/>
    </w:p>
    <w:p w14:paraId="5FBBB5F7" w14:textId="77777777" w:rsidR="00BA2CDF" w:rsidRDefault="00BA2CDF">
      <w:pPr>
        <w:pStyle w:val="Heading3"/>
        <w:spacing w:before="94"/>
        <w:rPr>
          <w:color w:val="303030"/>
        </w:rPr>
      </w:pPr>
    </w:p>
    <w:p w14:paraId="76DFBEB4" w14:textId="77777777" w:rsidR="00C464C3" w:rsidRDefault="00C464C3">
      <w:pPr>
        <w:pStyle w:val="Heading3"/>
        <w:spacing w:before="94"/>
        <w:rPr>
          <w:color w:val="303030"/>
        </w:rPr>
      </w:pPr>
    </w:p>
    <w:p w14:paraId="2E690931" w14:textId="77777777" w:rsidR="00BA2CDF" w:rsidRDefault="00BA2CDF">
      <w:pPr>
        <w:pStyle w:val="Heading3"/>
        <w:spacing w:before="94"/>
        <w:rPr>
          <w:color w:val="303030"/>
        </w:rPr>
      </w:pPr>
    </w:p>
    <w:p w14:paraId="246DFCC9" w14:textId="77777777" w:rsidR="00BA2CDF" w:rsidRDefault="00BA2CDF">
      <w:pPr>
        <w:pStyle w:val="Heading3"/>
        <w:spacing w:before="94"/>
        <w:rPr>
          <w:color w:val="303030"/>
        </w:rPr>
      </w:pPr>
    </w:p>
    <w:p w14:paraId="29CD56F1" w14:textId="77777777" w:rsidR="00BA2CDF" w:rsidRDefault="00BA2CDF">
      <w:pPr>
        <w:pStyle w:val="Heading3"/>
        <w:spacing w:before="94"/>
        <w:rPr>
          <w:color w:val="303030"/>
        </w:rPr>
      </w:pPr>
    </w:p>
    <w:p w14:paraId="18178271" w14:textId="0FF45107" w:rsidR="00195E05" w:rsidRDefault="00195E05">
      <w:pPr>
        <w:pStyle w:val="Heading3"/>
        <w:spacing w:before="94"/>
        <w:rPr>
          <w:color w:val="303030"/>
        </w:rPr>
      </w:pPr>
      <w:r>
        <w:rPr>
          <w:noProof/>
          <w:color w:val="303030"/>
        </w:rPr>
        <mc:AlternateContent>
          <mc:Choice Requires="wps">
            <w:drawing>
              <wp:anchor distT="0" distB="0" distL="114300" distR="114300" simplePos="0" relativeHeight="487430656" behindDoc="0" locked="0" layoutInCell="1" allowOverlap="1" wp14:anchorId="4C61B751" wp14:editId="23CDC21E">
                <wp:simplePos x="0" y="0"/>
                <wp:positionH relativeFrom="page">
                  <wp:posOffset>770255</wp:posOffset>
                </wp:positionH>
                <wp:positionV relativeFrom="page">
                  <wp:posOffset>638810</wp:posOffset>
                </wp:positionV>
                <wp:extent cx="6845935" cy="0"/>
                <wp:effectExtent l="0" t="0" r="0" b="0"/>
                <wp:wrapNone/>
                <wp:docPr id="2057902506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59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5EF2F" id="Straight Connector 3" o:spid="_x0000_s1026" style="position:absolute;z-index:4874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65pt,50.3pt" to="599.7pt,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" strokeweight="1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0"/>
        <w:gridCol w:w="1162"/>
        <w:gridCol w:w="5784"/>
      </w:tblGrid>
      <w:tr w:rsidR="00180C1D" w14:paraId="2F754ED3" w14:textId="77777777">
        <w:trPr>
          <w:trHeight w:val="580"/>
        </w:trPr>
        <w:tc>
          <w:tcPr>
            <w:tcW w:w="2410" w:type="dxa"/>
            <w:shd w:val="clear" w:color="auto" w:fill="BEB97E"/>
          </w:tcPr>
          <w:p w14:paraId="24803879" w14:textId="5BEC3684" w:rsidR="00180C1D" w:rsidRDefault="003F1999">
            <w:pPr>
              <w:pStyle w:val="TableParagraph"/>
              <w:spacing w:before="47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Drawing</w:t>
            </w:r>
          </w:p>
        </w:tc>
        <w:tc>
          <w:tcPr>
            <w:tcW w:w="1162" w:type="dxa"/>
            <w:shd w:val="clear" w:color="auto" w:fill="BEB97E"/>
          </w:tcPr>
          <w:p w14:paraId="66034F26" w14:textId="77777777" w:rsidR="00180C1D" w:rsidRDefault="003F1999">
            <w:pPr>
              <w:pStyle w:val="TableParagraph"/>
              <w:ind w:right="78"/>
              <w:rPr>
                <w:b/>
                <w:sz w:val="20"/>
              </w:rPr>
            </w:pPr>
            <w:r>
              <w:rPr>
                <w:b/>
                <w:sz w:val="20"/>
              </w:rPr>
              <w:t>Discipline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Code</w:t>
            </w:r>
          </w:p>
        </w:tc>
        <w:tc>
          <w:tcPr>
            <w:tcW w:w="5784" w:type="dxa"/>
            <w:shd w:val="clear" w:color="auto" w:fill="BEB97E"/>
          </w:tcPr>
          <w:p w14:paraId="280052CD" w14:textId="77777777" w:rsidR="00180C1D" w:rsidRDefault="003F1999">
            <w:pPr>
              <w:pStyle w:val="TableParagraph"/>
              <w:spacing w:before="47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180C1D" w14:paraId="20316D98" w14:textId="77777777">
        <w:trPr>
          <w:trHeight w:val="810"/>
        </w:trPr>
        <w:tc>
          <w:tcPr>
            <w:tcW w:w="2410" w:type="dxa"/>
          </w:tcPr>
          <w:p w14:paraId="425DD203" w14:textId="5583F652" w:rsidR="00180C1D" w:rsidRDefault="003F1999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Architectural</w:t>
            </w:r>
          </w:p>
        </w:tc>
        <w:tc>
          <w:tcPr>
            <w:tcW w:w="1162" w:type="dxa"/>
          </w:tcPr>
          <w:p w14:paraId="244EA35E" w14:textId="77777777" w:rsidR="00180C1D" w:rsidRDefault="003F19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</w:t>
            </w:r>
          </w:p>
        </w:tc>
        <w:tc>
          <w:tcPr>
            <w:tcW w:w="5784" w:type="dxa"/>
          </w:tcPr>
          <w:p w14:paraId="77DE24A9" w14:textId="77777777" w:rsidR="00180C1D" w:rsidRDefault="003F1999">
            <w:pPr>
              <w:pStyle w:val="TableParagraph"/>
              <w:spacing w:before="59" w:line="237" w:lineRule="auto"/>
              <w:ind w:right="113"/>
              <w:rPr>
                <w:sz w:val="20"/>
              </w:rPr>
            </w:pPr>
            <w:r>
              <w:rPr>
                <w:sz w:val="20"/>
              </w:rPr>
              <w:t>Floor plan, room layout, elevations, sections, building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dimensions,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furniture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layout,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floor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coverings, room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functions,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wet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areas,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ceiling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layout.</w:t>
            </w:r>
          </w:p>
        </w:tc>
      </w:tr>
      <w:tr w:rsidR="00180C1D" w14:paraId="76880F54" w14:textId="77777777">
        <w:trPr>
          <w:trHeight w:val="810"/>
        </w:trPr>
        <w:tc>
          <w:tcPr>
            <w:tcW w:w="2410" w:type="dxa"/>
          </w:tcPr>
          <w:p w14:paraId="23461FFC" w14:textId="77777777" w:rsidR="00180C1D" w:rsidRDefault="003F1999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Electrical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Engineering</w:t>
            </w:r>
          </w:p>
        </w:tc>
        <w:tc>
          <w:tcPr>
            <w:tcW w:w="1162" w:type="dxa"/>
          </w:tcPr>
          <w:p w14:paraId="5445D020" w14:textId="77777777" w:rsidR="00180C1D" w:rsidRDefault="003F19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EE</w:t>
            </w:r>
          </w:p>
        </w:tc>
        <w:tc>
          <w:tcPr>
            <w:tcW w:w="5784" w:type="dxa"/>
          </w:tcPr>
          <w:p w14:paraId="154E43B4" w14:textId="77777777" w:rsidR="00180C1D" w:rsidRDefault="003F1999">
            <w:pPr>
              <w:pStyle w:val="TableParagraph"/>
              <w:spacing w:before="59" w:line="237" w:lineRule="auto"/>
              <w:ind w:right="397"/>
              <w:rPr>
                <w:sz w:val="20"/>
              </w:rPr>
            </w:pPr>
            <w:r>
              <w:rPr>
                <w:sz w:val="20"/>
              </w:rPr>
              <w:t>Lighting layout, line diagrams, switchboards, schematic line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diagrams, power and emergency lighting, communication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layout,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fire detection,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photo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voltaic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system.</w:t>
            </w:r>
          </w:p>
        </w:tc>
      </w:tr>
      <w:tr w:rsidR="00180C1D" w14:paraId="3E14EA70" w14:textId="77777777">
        <w:trPr>
          <w:trHeight w:val="580"/>
        </w:trPr>
        <w:tc>
          <w:tcPr>
            <w:tcW w:w="2410" w:type="dxa"/>
          </w:tcPr>
          <w:p w14:paraId="5CC0F988" w14:textId="77777777" w:rsidR="00180C1D" w:rsidRDefault="003F1999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Mechanical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Engineering</w:t>
            </w:r>
          </w:p>
        </w:tc>
        <w:tc>
          <w:tcPr>
            <w:tcW w:w="1162" w:type="dxa"/>
          </w:tcPr>
          <w:p w14:paraId="7231C586" w14:textId="77777777" w:rsidR="00180C1D" w:rsidRDefault="003F19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ME</w:t>
            </w:r>
          </w:p>
        </w:tc>
        <w:tc>
          <w:tcPr>
            <w:tcW w:w="5784" w:type="dxa"/>
          </w:tcPr>
          <w:p w14:paraId="7A738DD4" w14:textId="77777777" w:rsidR="00180C1D" w:rsidRDefault="003F1999">
            <w:pPr>
              <w:pStyle w:val="TableParagraph"/>
              <w:spacing w:before="60" w:line="235" w:lineRule="auto"/>
              <w:ind w:right="843" w:hanging="1"/>
              <w:rPr>
                <w:sz w:val="20"/>
              </w:rPr>
            </w:pPr>
            <w:r>
              <w:rPr>
                <w:sz w:val="20"/>
              </w:rPr>
              <w:t>Water, gas, hydraulics, air-conditioning ventilation, air-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conditioning ducts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layout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sprinkler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layout.</w:t>
            </w:r>
          </w:p>
        </w:tc>
      </w:tr>
      <w:tr w:rsidR="00180C1D" w14:paraId="122E9935" w14:textId="77777777">
        <w:trPr>
          <w:trHeight w:val="575"/>
        </w:trPr>
        <w:tc>
          <w:tcPr>
            <w:tcW w:w="2410" w:type="dxa"/>
          </w:tcPr>
          <w:p w14:paraId="43729E3C" w14:textId="77777777" w:rsidR="00180C1D" w:rsidRDefault="003F1999">
            <w:pPr>
              <w:pStyle w:val="TableParagraph"/>
              <w:spacing w:before="60" w:line="235" w:lineRule="auto"/>
              <w:ind w:left="110" w:right="258"/>
              <w:rPr>
                <w:sz w:val="20"/>
              </w:rPr>
            </w:pPr>
            <w:r>
              <w:rPr>
                <w:sz w:val="20"/>
              </w:rPr>
              <w:t>Site Development Civil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Engineering</w:t>
            </w:r>
          </w:p>
        </w:tc>
        <w:tc>
          <w:tcPr>
            <w:tcW w:w="1162" w:type="dxa"/>
          </w:tcPr>
          <w:p w14:paraId="1F2D2B95" w14:textId="77777777" w:rsidR="00180C1D" w:rsidRDefault="003F19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SD</w:t>
            </w:r>
          </w:p>
        </w:tc>
        <w:tc>
          <w:tcPr>
            <w:tcW w:w="5784" w:type="dxa"/>
          </w:tcPr>
          <w:p w14:paraId="22EDA70E" w14:textId="77777777" w:rsidR="00180C1D" w:rsidRDefault="003F1999">
            <w:pPr>
              <w:pStyle w:val="TableParagraph"/>
              <w:spacing w:before="60" w:line="235" w:lineRule="auto"/>
              <w:ind w:right="330"/>
              <w:rPr>
                <w:sz w:val="20"/>
              </w:rPr>
            </w:pPr>
            <w:r>
              <w:rPr>
                <w:sz w:val="20"/>
              </w:rPr>
              <w:t>Site layout, paving, landscaping, stormwater layout, planting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guide.</w:t>
            </w:r>
          </w:p>
        </w:tc>
      </w:tr>
      <w:tr w:rsidR="00180C1D" w14:paraId="047897F1" w14:textId="77777777">
        <w:trPr>
          <w:trHeight w:val="580"/>
        </w:trPr>
        <w:tc>
          <w:tcPr>
            <w:tcW w:w="2410" w:type="dxa"/>
          </w:tcPr>
          <w:p w14:paraId="20B846EB" w14:textId="77777777" w:rsidR="00180C1D" w:rsidRDefault="003F1999">
            <w:pPr>
              <w:pStyle w:val="TableParagraph"/>
              <w:spacing w:before="57"/>
              <w:ind w:left="110"/>
              <w:rPr>
                <w:sz w:val="20"/>
              </w:rPr>
            </w:pPr>
            <w:r>
              <w:rPr>
                <w:sz w:val="20"/>
              </w:rPr>
              <w:t>Structural Engineering</w:t>
            </w:r>
          </w:p>
        </w:tc>
        <w:tc>
          <w:tcPr>
            <w:tcW w:w="1162" w:type="dxa"/>
          </w:tcPr>
          <w:p w14:paraId="588575D8" w14:textId="77777777" w:rsidR="00180C1D" w:rsidRDefault="003F1999">
            <w:pPr>
              <w:pStyle w:val="TableParagraph"/>
              <w:spacing w:before="57"/>
              <w:rPr>
                <w:sz w:val="20"/>
              </w:rPr>
            </w:pPr>
            <w:r>
              <w:rPr>
                <w:sz w:val="20"/>
              </w:rPr>
              <w:t>SE</w:t>
            </w:r>
          </w:p>
        </w:tc>
        <w:tc>
          <w:tcPr>
            <w:tcW w:w="5784" w:type="dxa"/>
          </w:tcPr>
          <w:p w14:paraId="1306BC75" w14:textId="77777777" w:rsidR="00180C1D" w:rsidRDefault="003F1999">
            <w:pPr>
              <w:pStyle w:val="TableParagraph"/>
              <w:spacing w:before="65" w:line="235" w:lineRule="auto"/>
              <w:ind w:right="113"/>
              <w:rPr>
                <w:sz w:val="20"/>
              </w:rPr>
            </w:pPr>
            <w:r>
              <w:rPr>
                <w:sz w:val="20"/>
              </w:rPr>
              <w:t>Footings,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columns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beams, roof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structure,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suspended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floors,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steel layout.</w:t>
            </w:r>
          </w:p>
        </w:tc>
      </w:tr>
      <w:tr w:rsidR="00180C1D" w14:paraId="4E248149" w14:textId="77777777">
        <w:trPr>
          <w:trHeight w:val="810"/>
        </w:trPr>
        <w:tc>
          <w:tcPr>
            <w:tcW w:w="2410" w:type="dxa"/>
          </w:tcPr>
          <w:p w14:paraId="2169BE50" w14:textId="77777777" w:rsidR="00180C1D" w:rsidRDefault="003F1999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Survey</w:t>
            </w:r>
          </w:p>
        </w:tc>
        <w:tc>
          <w:tcPr>
            <w:tcW w:w="1162" w:type="dxa"/>
          </w:tcPr>
          <w:p w14:paraId="70B6BAA8" w14:textId="77777777" w:rsidR="00180C1D" w:rsidRDefault="003F199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</w:t>
            </w:r>
          </w:p>
        </w:tc>
        <w:tc>
          <w:tcPr>
            <w:tcW w:w="5784" w:type="dxa"/>
          </w:tcPr>
          <w:p w14:paraId="2D23B6B1" w14:textId="77777777" w:rsidR="00180C1D" w:rsidRDefault="003F1999">
            <w:pPr>
              <w:pStyle w:val="TableParagraph"/>
              <w:spacing w:before="57"/>
              <w:rPr>
                <w:sz w:val="20"/>
              </w:rPr>
            </w:pPr>
            <w:r>
              <w:rPr>
                <w:sz w:val="20"/>
              </w:rPr>
              <w:t>Cadastral data, contours, topographical information, site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services,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location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 sumps, sewer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IP’s, grid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levels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(height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markers),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datum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temporary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benchmarks.</w:t>
            </w:r>
          </w:p>
        </w:tc>
      </w:tr>
    </w:tbl>
    <w:p w14:paraId="2F23D572" w14:textId="77777777" w:rsidR="00C464C3" w:rsidRDefault="00C464C3">
      <w:pPr>
        <w:pStyle w:val="BodyText"/>
        <w:spacing w:before="1" w:line="237" w:lineRule="auto"/>
        <w:ind w:left="112" w:right="154"/>
        <w:jc w:val="both"/>
      </w:pPr>
    </w:p>
    <w:p w14:paraId="6980B751" w14:textId="00A4036B" w:rsidR="00180C1D" w:rsidRDefault="003F1999">
      <w:pPr>
        <w:pStyle w:val="BodyText"/>
        <w:spacing w:before="1" w:line="237" w:lineRule="auto"/>
        <w:ind w:left="112" w:right="154"/>
        <w:jc w:val="both"/>
      </w:pPr>
      <w:r>
        <w:t>It is a requirement that if the design discipline associated with the drawing number issued is</w:t>
      </w:r>
      <w:r>
        <w:rPr>
          <w:spacing w:val="1"/>
        </w:rPr>
        <w:t xml:space="preserve"> </w:t>
      </w:r>
      <w:r>
        <w:t>changed,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Plan</w:t>
      </w:r>
      <w:r>
        <w:rPr>
          <w:spacing w:val="3"/>
        </w:rPr>
        <w:t xml:space="preserve"> </w:t>
      </w:r>
      <w:r>
        <w:t xml:space="preserve">Room </w:t>
      </w:r>
      <w:r>
        <w:rPr>
          <w:b/>
        </w:rPr>
        <w:t>must</w:t>
      </w:r>
      <w:r>
        <w:rPr>
          <w:b/>
          <w:spacing w:val="-1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notified.</w:t>
      </w:r>
    </w:p>
    <w:p w14:paraId="0A058A8D" w14:textId="77777777" w:rsidR="00180C1D" w:rsidRDefault="00180C1D">
      <w:pPr>
        <w:pStyle w:val="BodyText"/>
        <w:spacing w:before="5"/>
        <w:rPr>
          <w:sz w:val="31"/>
        </w:rPr>
      </w:pPr>
    </w:p>
    <w:p w14:paraId="11A0FAD3" w14:textId="77777777" w:rsidR="00180C1D" w:rsidRDefault="003F1999">
      <w:pPr>
        <w:pStyle w:val="Heading2"/>
        <w:jc w:val="both"/>
      </w:pPr>
      <w:bookmarkStart w:id="10" w:name="Record_Drawings"/>
      <w:bookmarkEnd w:id="10"/>
      <w:r>
        <w:rPr>
          <w:color w:val="303030"/>
        </w:rPr>
        <w:t>Record</w:t>
      </w:r>
      <w:r>
        <w:rPr>
          <w:color w:val="303030"/>
          <w:spacing w:val="-6"/>
        </w:rPr>
        <w:t xml:space="preserve"> </w:t>
      </w:r>
      <w:r>
        <w:rPr>
          <w:color w:val="303030"/>
        </w:rPr>
        <w:t>Drawings</w:t>
      </w:r>
    </w:p>
    <w:p w14:paraId="3A653B3C" w14:textId="77777777" w:rsidR="00B03754" w:rsidRDefault="003F1999">
      <w:pPr>
        <w:pStyle w:val="BodyText"/>
        <w:spacing w:before="122"/>
        <w:ind w:left="113" w:right="155" w:hanging="1"/>
        <w:jc w:val="both"/>
      </w:pPr>
      <w:r>
        <w:t>At</w:t>
      </w:r>
      <w:r>
        <w:rPr>
          <w:spacing w:val="31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Date</w:t>
      </w:r>
      <w:r>
        <w:rPr>
          <w:spacing w:val="32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Practical</w:t>
      </w:r>
      <w:r>
        <w:rPr>
          <w:spacing w:val="30"/>
        </w:rPr>
        <w:t xml:space="preserve"> </w:t>
      </w:r>
      <w:r>
        <w:t>Completion</w:t>
      </w:r>
      <w:r>
        <w:rPr>
          <w:spacing w:val="32"/>
        </w:rPr>
        <w:t xml:space="preserve"> </w:t>
      </w:r>
      <w:r>
        <w:t>(or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equivalent)</w:t>
      </w:r>
      <w:r>
        <w:rPr>
          <w:spacing w:val="29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construction</w:t>
      </w:r>
      <w:r>
        <w:rPr>
          <w:spacing w:val="28"/>
        </w:rPr>
        <w:t xml:space="preserve"> </w:t>
      </w:r>
      <w:r>
        <w:t>contract,</w:t>
      </w:r>
      <w:r>
        <w:rPr>
          <w:spacing w:val="31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lead</w:t>
      </w:r>
      <w:r>
        <w:rPr>
          <w:spacing w:val="-58"/>
        </w:rPr>
        <w:t xml:space="preserve"> </w:t>
      </w:r>
      <w:r>
        <w:t xml:space="preserve">PSC is to supply to the </w:t>
      </w:r>
      <w:r w:rsidR="00FA4023">
        <w:t>DIT</w:t>
      </w:r>
      <w:r>
        <w:t xml:space="preserve"> Project Review Officer .dwg </w:t>
      </w:r>
      <w:r w:rsidR="008652A4">
        <w:t>(. rvt</w:t>
      </w:r>
      <w:r>
        <w:t xml:space="preserve"> if</w:t>
      </w:r>
      <w:r>
        <w:rPr>
          <w:spacing w:val="61"/>
        </w:rPr>
        <w:t xml:space="preserve"> </w:t>
      </w:r>
      <w:r>
        <w:t>used) and .pdf files of all</w:t>
      </w:r>
      <w:r>
        <w:rPr>
          <w:spacing w:val="1"/>
        </w:rPr>
        <w:t xml:space="preserve"> </w:t>
      </w:r>
      <w:r>
        <w:t>Record</w:t>
      </w:r>
      <w:r>
        <w:rPr>
          <w:spacing w:val="-5"/>
        </w:rPr>
        <w:t xml:space="preserve"> </w:t>
      </w:r>
      <w:r>
        <w:t>Drawings</w:t>
      </w:r>
      <w:r>
        <w:rPr>
          <w:spacing w:val="-7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architectural,</w:t>
      </w:r>
      <w:r>
        <w:rPr>
          <w:spacing w:val="-5"/>
        </w:rPr>
        <w:t xml:space="preserve"> </w:t>
      </w:r>
      <w:r>
        <w:t>civil,</w:t>
      </w:r>
      <w:r>
        <w:rPr>
          <w:spacing w:val="-1"/>
        </w:rPr>
        <w:t xml:space="preserve"> </w:t>
      </w:r>
      <w:r>
        <w:t>structural</w:t>
      </w:r>
      <w:r>
        <w:rPr>
          <w:spacing w:val="-13"/>
        </w:rPr>
        <w:t xml:space="preserve"> </w:t>
      </w:r>
      <w:r>
        <w:t>and building services</w:t>
      </w:r>
      <w:r>
        <w:rPr>
          <w:spacing w:val="-6"/>
        </w:rPr>
        <w:t xml:space="preserve"> </w:t>
      </w:r>
      <w:r>
        <w:t>engineering</w:t>
      </w:r>
      <w:r>
        <w:rPr>
          <w:spacing w:val="-5"/>
        </w:rPr>
        <w:t xml:space="preserve"> </w:t>
      </w:r>
      <w:r>
        <w:t>disciplines.</w:t>
      </w:r>
      <w:r w:rsidR="00443308">
        <w:t xml:space="preserve"> </w:t>
      </w:r>
    </w:p>
    <w:p w14:paraId="67C31B96" w14:textId="3FF71DE4" w:rsidR="00180C1D" w:rsidRPr="00B03754" w:rsidRDefault="00443308" w:rsidP="00B03754">
      <w:pPr>
        <w:pStyle w:val="BodyText"/>
        <w:shd w:val="clear" w:color="auto" w:fill="FFFFCC"/>
        <w:spacing w:before="122"/>
        <w:ind w:left="113" w:right="155" w:hanging="1"/>
        <w:jc w:val="both"/>
        <w:rPr>
          <w:i/>
          <w:iCs/>
        </w:rPr>
      </w:pPr>
      <w:r w:rsidRPr="005922EA">
        <w:t xml:space="preserve">In </w:t>
      </w:r>
      <w:r w:rsidR="008652A4" w:rsidRPr="005922EA">
        <w:t>addition to the record drawings,</w:t>
      </w:r>
      <w:r w:rsidR="005922EA" w:rsidRPr="005922EA">
        <w:t xml:space="preserve"> (pdf and AutoCAD dwg</w:t>
      </w:r>
      <w:r w:rsidR="005922EA">
        <w:t xml:space="preserve"> files</w:t>
      </w:r>
      <w:r w:rsidR="005922EA" w:rsidRPr="005922EA">
        <w:t xml:space="preserve">) </w:t>
      </w:r>
      <w:r w:rsidR="005922EA">
        <w:t xml:space="preserve">as </w:t>
      </w:r>
      <w:r w:rsidR="005922EA" w:rsidRPr="005922EA">
        <w:t>required by DIT Completion Documents a</w:t>
      </w:r>
      <w:r w:rsidRPr="005922EA">
        <w:t xml:space="preserve"> ‘federated</w:t>
      </w:r>
      <w:r w:rsidR="00F82640">
        <w:t>’</w:t>
      </w:r>
      <w:r w:rsidRPr="005922EA">
        <w:t xml:space="preserve"> 3D Model</w:t>
      </w:r>
      <w:r w:rsidR="00C464C3">
        <w:t>s</w:t>
      </w:r>
      <w:r w:rsidRPr="005922EA">
        <w:t xml:space="preserve"> </w:t>
      </w:r>
      <w:r w:rsidR="00C464C3">
        <w:t>are</w:t>
      </w:r>
      <w:r w:rsidRPr="005922EA">
        <w:t xml:space="preserve"> to be submitted </w:t>
      </w:r>
      <w:r w:rsidR="008652A4" w:rsidRPr="005922EA">
        <w:t>to DIT</w:t>
      </w:r>
      <w:r w:rsidR="00B03754" w:rsidRPr="005922EA">
        <w:t xml:space="preserve"> </w:t>
      </w:r>
      <w:r w:rsidR="006D61C6">
        <w:t>stating for</w:t>
      </w:r>
      <w:r w:rsidR="006D61C6" w:rsidRPr="005922EA">
        <w:t xml:space="preserve"> </w:t>
      </w:r>
      <w:r w:rsidR="00C464C3">
        <w:t xml:space="preserve">“information </w:t>
      </w:r>
      <w:r w:rsidR="006D61C6" w:rsidRPr="005922EA">
        <w:t>reference only</w:t>
      </w:r>
      <w:r w:rsidR="00C464C3">
        <w:t>”</w:t>
      </w:r>
      <w:r w:rsidR="006D61C6" w:rsidRPr="005922EA">
        <w:t xml:space="preserve"> </w:t>
      </w:r>
      <w:r w:rsidR="006D61C6">
        <w:t>and includ</w:t>
      </w:r>
      <w:r w:rsidR="00C464C3">
        <w:t>e</w:t>
      </w:r>
      <w:r w:rsidR="006D61C6">
        <w:t xml:space="preserve"> the </w:t>
      </w:r>
      <w:r w:rsidR="00C464C3">
        <w:t>date</w:t>
      </w:r>
      <w:r w:rsidR="006D61C6">
        <w:t xml:space="preserve"> of issue</w:t>
      </w:r>
      <w:r w:rsidR="00C464C3">
        <w:t xml:space="preserve"> to DIT</w:t>
      </w:r>
      <w:r w:rsidR="006D61C6">
        <w:t xml:space="preserve">, revision number and </w:t>
      </w:r>
      <w:r w:rsidR="00B03754" w:rsidRPr="005922EA">
        <w:t xml:space="preserve">DIT </w:t>
      </w:r>
      <w:r w:rsidR="006D61C6">
        <w:t>c</w:t>
      </w:r>
      <w:r w:rsidR="00B03754" w:rsidRPr="005922EA">
        <w:t>ontract number</w:t>
      </w:r>
      <w:r w:rsidR="006D61C6">
        <w:t xml:space="preserve"> for the </w:t>
      </w:r>
      <w:r w:rsidR="00C464C3">
        <w:t>project.</w:t>
      </w:r>
    </w:p>
    <w:p w14:paraId="43062667" w14:textId="77777777" w:rsidR="00180C1D" w:rsidRDefault="00180C1D">
      <w:pPr>
        <w:pStyle w:val="BodyText"/>
        <w:rPr>
          <w:sz w:val="24"/>
        </w:rPr>
      </w:pPr>
    </w:p>
    <w:p w14:paraId="5DFC203F" w14:textId="77777777" w:rsidR="00180C1D" w:rsidRDefault="003F1999">
      <w:pPr>
        <w:pStyle w:val="Heading1"/>
        <w:spacing w:before="200"/>
        <w:jc w:val="both"/>
      </w:pPr>
      <w:bookmarkStart w:id="11" w:name="Specification_–_Technical_Requirements"/>
      <w:bookmarkEnd w:id="11"/>
      <w:r>
        <w:rPr>
          <w:color w:val="BEB97E"/>
        </w:rPr>
        <w:t>Specification</w:t>
      </w:r>
      <w:r>
        <w:rPr>
          <w:color w:val="BEB97E"/>
          <w:spacing w:val="-7"/>
        </w:rPr>
        <w:t xml:space="preserve"> </w:t>
      </w:r>
      <w:r>
        <w:rPr>
          <w:color w:val="BEB97E"/>
        </w:rPr>
        <w:t>–</w:t>
      </w:r>
      <w:r>
        <w:rPr>
          <w:color w:val="BEB97E"/>
          <w:spacing w:val="-10"/>
        </w:rPr>
        <w:t xml:space="preserve"> </w:t>
      </w:r>
      <w:r>
        <w:rPr>
          <w:color w:val="BEB97E"/>
        </w:rPr>
        <w:t>Technical</w:t>
      </w:r>
      <w:r>
        <w:rPr>
          <w:color w:val="BEB97E"/>
          <w:spacing w:val="-9"/>
        </w:rPr>
        <w:t xml:space="preserve"> </w:t>
      </w:r>
      <w:r>
        <w:rPr>
          <w:color w:val="BEB97E"/>
        </w:rPr>
        <w:t>Requirements</w:t>
      </w:r>
    </w:p>
    <w:p w14:paraId="2C6E0121" w14:textId="77777777" w:rsidR="00180C1D" w:rsidRDefault="003F1999">
      <w:pPr>
        <w:pStyle w:val="BodyText"/>
        <w:spacing w:before="123"/>
        <w:ind w:left="112" w:right="152"/>
        <w:jc w:val="both"/>
      </w:pPr>
      <w:r>
        <w:t>All specifications and associated documents shall be prepared in Microsoft Office 2007 (or</w:t>
      </w:r>
      <w:r>
        <w:rPr>
          <w:spacing w:val="1"/>
        </w:rPr>
        <w:t xml:space="preserve"> </w:t>
      </w:r>
      <w:r>
        <w:t>compatible).</w:t>
      </w:r>
    </w:p>
    <w:p w14:paraId="132E2C94" w14:textId="77777777" w:rsidR="00180C1D" w:rsidRDefault="003F1999">
      <w:pPr>
        <w:pStyle w:val="BodyText"/>
        <w:spacing w:before="123"/>
        <w:ind w:left="112" w:right="151"/>
        <w:jc w:val="both"/>
      </w:pPr>
      <w:r>
        <w:t>Specifications must be prepared using current Natspec texts supplemented where required with</w:t>
      </w:r>
      <w:r>
        <w:rPr>
          <w:spacing w:val="-59"/>
        </w:rPr>
        <w:t xml:space="preserve"> </w:t>
      </w:r>
      <w:r>
        <w:t xml:space="preserve">Natspec Building and Natspec Services texts and including current </w:t>
      </w:r>
      <w:r w:rsidR="00FA4023">
        <w:t>DIT</w:t>
      </w:r>
      <w:r w:rsidR="00FA4023">
        <w:rPr>
          <w:spacing w:val="5"/>
        </w:rPr>
        <w:t xml:space="preserve"> </w:t>
      </w:r>
      <w:r>
        <w:t>Amended Natspec</w:t>
      </w:r>
      <w:r>
        <w:rPr>
          <w:spacing w:val="1"/>
        </w:rPr>
        <w:t xml:space="preserve"> </w:t>
      </w:r>
      <w:r>
        <w:t>Worksections.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zip</w:t>
      </w:r>
      <w:r>
        <w:rPr>
          <w:spacing w:val="1"/>
        </w:rPr>
        <w:t xml:space="preserve"> </w:t>
      </w:r>
      <w:r>
        <w:t>file</w:t>
      </w:r>
      <w:r>
        <w:rPr>
          <w:spacing w:val="1"/>
        </w:rPr>
        <w:t xml:space="preserve"> </w:t>
      </w:r>
      <w:r>
        <w:t>containing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 w:rsidR="00FA4023">
        <w:t>DIT</w:t>
      </w:r>
      <w:r w:rsidR="00FA4023">
        <w:rPr>
          <w:spacing w:val="5"/>
        </w:rPr>
        <w:t xml:space="preserve"> </w:t>
      </w:r>
      <w:r>
        <w:t>Amended</w:t>
      </w:r>
      <w:r>
        <w:rPr>
          <w:spacing w:val="1"/>
        </w:rPr>
        <w:t xml:space="preserve"> </w:t>
      </w:r>
      <w:r>
        <w:t>Natspec</w:t>
      </w:r>
      <w:r>
        <w:rPr>
          <w:spacing w:val="1"/>
        </w:rPr>
        <w:t xml:space="preserve"> </w:t>
      </w:r>
      <w:r>
        <w:t>Worksections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downloaded</w:t>
      </w:r>
      <w:r>
        <w:rPr>
          <w:spacing w:val="11"/>
        </w:rPr>
        <w:t xml:space="preserve"> </w:t>
      </w:r>
      <w:r>
        <w:t>from</w:t>
      </w:r>
      <w:r>
        <w:rPr>
          <w:spacing w:val="14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BPIMS</w:t>
      </w:r>
      <w:r>
        <w:rPr>
          <w:spacing w:val="17"/>
        </w:rPr>
        <w:t xml:space="preserve"> </w:t>
      </w:r>
      <w:r>
        <w:t>Project</w:t>
      </w:r>
      <w:r>
        <w:rPr>
          <w:spacing w:val="16"/>
        </w:rPr>
        <w:t xml:space="preserve"> </w:t>
      </w:r>
      <w:r>
        <w:t>Library</w:t>
      </w:r>
      <w:r>
        <w:rPr>
          <w:spacing w:val="14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obtained</w:t>
      </w:r>
      <w:r>
        <w:rPr>
          <w:spacing w:val="12"/>
        </w:rPr>
        <w:t xml:space="preserve"> </w:t>
      </w:r>
      <w:r>
        <w:t>from</w:t>
      </w:r>
      <w:r>
        <w:rPr>
          <w:spacing w:val="14"/>
        </w:rPr>
        <w:t xml:space="preserve"> </w:t>
      </w:r>
      <w:r>
        <w:t>the</w:t>
      </w:r>
      <w:r>
        <w:rPr>
          <w:spacing w:val="17"/>
        </w:rPr>
        <w:t xml:space="preserve"> </w:t>
      </w:r>
      <w:r w:rsidR="00A069F8">
        <w:t>DIT</w:t>
      </w:r>
      <w:r>
        <w:rPr>
          <w:spacing w:val="10"/>
        </w:rPr>
        <w:t xml:space="preserve"> </w:t>
      </w:r>
      <w:r>
        <w:t>Project</w:t>
      </w:r>
      <w:r>
        <w:rPr>
          <w:spacing w:val="16"/>
        </w:rPr>
        <w:t xml:space="preserve"> </w:t>
      </w:r>
      <w:r>
        <w:t>Review</w:t>
      </w:r>
      <w:r>
        <w:rPr>
          <w:spacing w:val="14"/>
        </w:rPr>
        <w:t xml:space="preserve"> </w:t>
      </w:r>
      <w:r>
        <w:t>Officer</w:t>
      </w:r>
      <w:r>
        <w:rPr>
          <w:spacing w:val="-59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Natspec</w:t>
      </w:r>
      <w:r>
        <w:rPr>
          <w:spacing w:val="-4"/>
        </w:rPr>
        <w:t xml:space="preserve"> </w:t>
      </w:r>
      <w:r>
        <w:t>Officer.</w:t>
      </w:r>
    </w:p>
    <w:p w14:paraId="6D70D838" w14:textId="77777777" w:rsidR="00180C1D" w:rsidRDefault="003F1999">
      <w:pPr>
        <w:pStyle w:val="BodyText"/>
        <w:spacing w:before="117"/>
        <w:ind w:left="112" w:right="151"/>
        <w:jc w:val="both"/>
      </w:pPr>
      <w:r>
        <w:t>Reference is to be made only to the Principal, Superintendent, Superintendent’s Representative</w:t>
      </w:r>
      <w:r>
        <w:rPr>
          <w:spacing w:val="-59"/>
        </w:rPr>
        <w:t xml:space="preserve"> </w:t>
      </w:r>
      <w:r>
        <w:t>and the Contractor.</w:t>
      </w:r>
      <w:r>
        <w:rPr>
          <w:spacing w:val="1"/>
        </w:rPr>
        <w:t xml:space="preserve"> </w:t>
      </w:r>
      <w:r>
        <w:t>No reference should be made to the Architect, Engineer, Builder, Electrical</w:t>
      </w:r>
      <w:r>
        <w:rPr>
          <w:spacing w:val="1"/>
        </w:rPr>
        <w:t xml:space="preserve"> </w:t>
      </w:r>
      <w:r>
        <w:t>Contractor,</w:t>
      </w:r>
      <w:r>
        <w:rPr>
          <w:spacing w:val="-4"/>
        </w:rPr>
        <w:t xml:space="preserve"> </w:t>
      </w:r>
      <w:r>
        <w:t>Proprietor,</w:t>
      </w:r>
      <w:r>
        <w:rPr>
          <w:spacing w:val="2"/>
        </w:rPr>
        <w:t xml:space="preserve"> </w:t>
      </w:r>
      <w:r>
        <w:t>Building</w:t>
      </w:r>
      <w:r>
        <w:rPr>
          <w:spacing w:val="3"/>
        </w:rPr>
        <w:t xml:space="preserve"> </w:t>
      </w:r>
      <w:r>
        <w:t>Owner</w:t>
      </w:r>
      <w:r>
        <w:rPr>
          <w:spacing w:val="-6"/>
        </w:rPr>
        <w:t xml:space="preserve"> </w:t>
      </w:r>
      <w:r>
        <w:t>etc.</w:t>
      </w:r>
    </w:p>
    <w:p w14:paraId="1D23CDDD" w14:textId="77777777" w:rsidR="00180C1D" w:rsidRDefault="00180C1D">
      <w:pPr>
        <w:pStyle w:val="BodyText"/>
        <w:spacing w:before="10"/>
        <w:rPr>
          <w:sz w:val="30"/>
        </w:rPr>
      </w:pPr>
    </w:p>
    <w:p w14:paraId="019D51F5" w14:textId="77777777" w:rsidR="00180C1D" w:rsidRDefault="003F1999">
      <w:pPr>
        <w:pStyle w:val="Heading2"/>
        <w:jc w:val="both"/>
      </w:pPr>
      <w:bookmarkStart w:id="12" w:name="Page_Numbering"/>
      <w:bookmarkEnd w:id="12"/>
      <w:r>
        <w:rPr>
          <w:color w:val="303030"/>
        </w:rPr>
        <w:t>Page</w:t>
      </w:r>
      <w:r>
        <w:rPr>
          <w:color w:val="303030"/>
          <w:spacing w:val="-13"/>
        </w:rPr>
        <w:t xml:space="preserve"> </w:t>
      </w:r>
      <w:r>
        <w:rPr>
          <w:color w:val="303030"/>
        </w:rPr>
        <w:t>Numbering</w:t>
      </w:r>
    </w:p>
    <w:p w14:paraId="0B5DE01A" w14:textId="77777777" w:rsidR="00180C1D" w:rsidRDefault="003F1999">
      <w:pPr>
        <w:pStyle w:val="BodyText"/>
        <w:spacing w:before="127"/>
        <w:ind w:left="112" w:right="154"/>
        <w:jc w:val="both"/>
      </w:pPr>
      <w:r>
        <w:t>Page numbering shall be consecutive for the document including discipline and trade sections.</w:t>
      </w:r>
      <w:r>
        <w:rPr>
          <w:spacing w:val="1"/>
        </w:rPr>
        <w:t xml:space="preserve"> </w:t>
      </w:r>
      <w:r>
        <w:t>They must have the correct page layout, be identified correctly in the contents and be of the</w:t>
      </w:r>
      <w:r>
        <w:rPr>
          <w:spacing w:val="1"/>
        </w:rPr>
        <w:t xml:space="preserve"> </w:t>
      </w:r>
      <w:r>
        <w:t>format ‘page x of y’.</w:t>
      </w:r>
      <w:r>
        <w:rPr>
          <w:spacing w:val="1"/>
        </w:rPr>
        <w:t xml:space="preserve"> </w:t>
      </w:r>
      <w:r>
        <w:t>Appendices can be separately numbered however they must be identified</w:t>
      </w:r>
      <w:r>
        <w:rPr>
          <w:spacing w:val="1"/>
        </w:rPr>
        <w:t xml:space="preserve"> </w:t>
      </w:r>
      <w:r>
        <w:t>correctly in</w:t>
      </w:r>
      <w:r>
        <w:rPr>
          <w:spacing w:val="-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contents.</w:t>
      </w:r>
    </w:p>
    <w:p w14:paraId="3ABCCC78" w14:textId="77777777" w:rsidR="00F976E1" w:rsidRDefault="00F976E1">
      <w:pPr>
        <w:pStyle w:val="BodyText"/>
        <w:rPr>
          <w:sz w:val="31"/>
        </w:rPr>
      </w:pPr>
    </w:p>
    <w:p w14:paraId="28FCF798" w14:textId="77777777" w:rsidR="001B25AE" w:rsidRDefault="001B25AE">
      <w:pPr>
        <w:pStyle w:val="Heading2"/>
        <w:jc w:val="both"/>
        <w:rPr>
          <w:color w:val="303030"/>
        </w:rPr>
      </w:pPr>
      <w:bookmarkStart w:id="13" w:name="Layout_of_Page"/>
      <w:bookmarkEnd w:id="13"/>
    </w:p>
    <w:p w14:paraId="7A2A6544" w14:textId="77777777" w:rsidR="001B25AE" w:rsidRDefault="001B25AE">
      <w:pPr>
        <w:pStyle w:val="Heading2"/>
        <w:jc w:val="both"/>
        <w:rPr>
          <w:color w:val="303030"/>
        </w:rPr>
      </w:pPr>
    </w:p>
    <w:p w14:paraId="11A6A3C4" w14:textId="0BB35757" w:rsidR="00180C1D" w:rsidRDefault="003F1999">
      <w:pPr>
        <w:pStyle w:val="Heading2"/>
        <w:jc w:val="both"/>
      </w:pPr>
      <w:r>
        <w:rPr>
          <w:color w:val="303030"/>
        </w:rPr>
        <w:lastRenderedPageBreak/>
        <w:t>Layout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of</w:t>
      </w:r>
      <w:r>
        <w:rPr>
          <w:color w:val="303030"/>
          <w:spacing w:val="-2"/>
        </w:rPr>
        <w:t xml:space="preserve"> </w:t>
      </w:r>
      <w:r>
        <w:rPr>
          <w:color w:val="303030"/>
        </w:rPr>
        <w:t>Page</w:t>
      </w:r>
    </w:p>
    <w:p w14:paraId="40E558F7" w14:textId="77777777" w:rsidR="00180C1D" w:rsidRDefault="003F1999">
      <w:pPr>
        <w:pStyle w:val="BodyText"/>
        <w:spacing w:before="122" w:line="355" w:lineRule="auto"/>
        <w:ind w:left="112" w:right="4418"/>
      </w:pPr>
      <w:r>
        <w:t>Project title to appear in the bottom left corner.</w:t>
      </w:r>
      <w:r>
        <w:rPr>
          <w:spacing w:val="1"/>
        </w:rPr>
        <w:t xml:space="preserve"> </w:t>
      </w:r>
      <w:r>
        <w:t>Name</w:t>
      </w:r>
      <w:r>
        <w:rPr>
          <w:spacing w:val="-6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trade section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appear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top</w:t>
      </w:r>
      <w:r>
        <w:rPr>
          <w:spacing w:val="-5"/>
        </w:rPr>
        <w:t xml:space="preserve"> </w:t>
      </w:r>
      <w:r>
        <w:t>right</w:t>
      </w:r>
      <w:r>
        <w:rPr>
          <w:spacing w:val="-2"/>
        </w:rPr>
        <w:t xml:space="preserve"> </w:t>
      </w:r>
      <w:r>
        <w:t>corner.</w:t>
      </w:r>
    </w:p>
    <w:p w14:paraId="3992CF80" w14:textId="77777777" w:rsidR="00180C1D" w:rsidRDefault="00180C1D">
      <w:pPr>
        <w:pStyle w:val="BodyText"/>
        <w:rPr>
          <w:sz w:val="20"/>
        </w:rPr>
      </w:pPr>
    </w:p>
    <w:p w14:paraId="3F71855D" w14:textId="6392A681" w:rsidR="00180C1D" w:rsidRDefault="003F1999">
      <w:pPr>
        <w:pStyle w:val="BodyText"/>
        <w:spacing w:before="93" w:line="355" w:lineRule="auto"/>
        <w:ind w:left="112" w:right="5040"/>
        <w:jc w:val="both"/>
      </w:pPr>
      <w:r>
        <w:t xml:space="preserve">Page number to appear in bottom </w:t>
      </w:r>
      <w:r w:rsidR="005922EA">
        <w:t>center</w:t>
      </w:r>
      <w:r>
        <w:t>.</w:t>
      </w:r>
      <w:r>
        <w:rPr>
          <w:spacing w:val="1"/>
        </w:rPr>
        <w:t xml:space="preserve"> </w:t>
      </w:r>
      <w:r>
        <w:t>Contract</w:t>
      </w:r>
      <w:r>
        <w:rPr>
          <w:spacing w:val="-4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appear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bottom</w:t>
      </w:r>
      <w:r>
        <w:rPr>
          <w:spacing w:val="-7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page.</w:t>
      </w:r>
    </w:p>
    <w:p w14:paraId="01161708" w14:textId="77777777" w:rsidR="00180C1D" w:rsidRDefault="00180C1D">
      <w:pPr>
        <w:pStyle w:val="BodyText"/>
        <w:spacing w:before="1"/>
        <w:rPr>
          <w:sz w:val="20"/>
        </w:rPr>
      </w:pPr>
    </w:p>
    <w:p w14:paraId="477E4401" w14:textId="77777777" w:rsidR="00180C1D" w:rsidRDefault="003F1999">
      <w:pPr>
        <w:pStyle w:val="Heading2"/>
        <w:jc w:val="both"/>
      </w:pPr>
      <w:bookmarkStart w:id="14" w:name="Title_Page"/>
      <w:bookmarkEnd w:id="14"/>
      <w:r>
        <w:rPr>
          <w:color w:val="303030"/>
        </w:rPr>
        <w:t>Title Page</w:t>
      </w:r>
    </w:p>
    <w:p w14:paraId="5203B9BF" w14:textId="77777777" w:rsidR="00180C1D" w:rsidRDefault="003F1999">
      <w:pPr>
        <w:pStyle w:val="BodyText"/>
        <w:spacing w:before="127"/>
        <w:ind w:left="112" w:right="155"/>
        <w:jc w:val="both"/>
      </w:pPr>
      <w:r>
        <w:t>A title page is to be provided at the front of the specification document and is to contain the</w:t>
      </w:r>
      <w:r>
        <w:rPr>
          <w:spacing w:val="1"/>
        </w:rPr>
        <w:t xml:space="preserve"> </w:t>
      </w:r>
      <w:r>
        <w:t>correct project name, the correct contract number and the type of tender, e.g. General Building</w:t>
      </w:r>
      <w:r>
        <w:rPr>
          <w:spacing w:val="1"/>
        </w:rPr>
        <w:t xml:space="preserve"> </w:t>
      </w:r>
      <w:r>
        <w:t>Contractor.</w:t>
      </w:r>
    </w:p>
    <w:p w14:paraId="73F9C274" w14:textId="77777777" w:rsidR="00180C1D" w:rsidRDefault="00180C1D">
      <w:pPr>
        <w:pStyle w:val="BodyText"/>
        <w:spacing w:before="10"/>
        <w:rPr>
          <w:sz w:val="30"/>
        </w:rPr>
      </w:pPr>
    </w:p>
    <w:p w14:paraId="4FA5D5D3" w14:textId="77777777" w:rsidR="00180C1D" w:rsidRDefault="003F1999">
      <w:pPr>
        <w:pStyle w:val="Heading2"/>
        <w:jc w:val="both"/>
      </w:pPr>
      <w:bookmarkStart w:id="15" w:name="Table_of_Contents"/>
      <w:bookmarkEnd w:id="15"/>
      <w:r>
        <w:rPr>
          <w:color w:val="303030"/>
        </w:rPr>
        <w:t>Table</w:t>
      </w:r>
      <w:r>
        <w:rPr>
          <w:color w:val="303030"/>
          <w:spacing w:val="-5"/>
        </w:rPr>
        <w:t xml:space="preserve"> </w:t>
      </w:r>
      <w:r>
        <w:rPr>
          <w:color w:val="303030"/>
        </w:rPr>
        <w:t>of</w:t>
      </w:r>
      <w:r>
        <w:rPr>
          <w:color w:val="303030"/>
          <w:spacing w:val="1"/>
        </w:rPr>
        <w:t xml:space="preserve"> </w:t>
      </w:r>
      <w:r>
        <w:rPr>
          <w:color w:val="303030"/>
        </w:rPr>
        <w:t>Contents</w:t>
      </w:r>
    </w:p>
    <w:p w14:paraId="2808D8E5" w14:textId="77777777" w:rsidR="00180C1D" w:rsidRDefault="003F1999">
      <w:pPr>
        <w:pStyle w:val="BodyText"/>
        <w:spacing w:before="127"/>
        <w:ind w:left="112"/>
      </w:pPr>
      <w:r>
        <w:t>A</w:t>
      </w:r>
      <w:r>
        <w:rPr>
          <w:spacing w:val="-2"/>
        </w:rPr>
        <w:t xml:space="preserve"> </w:t>
      </w:r>
      <w:r>
        <w:t>table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contents</w:t>
      </w:r>
      <w:r>
        <w:rPr>
          <w:spacing w:val="-7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to be</w:t>
      </w:r>
      <w:r>
        <w:rPr>
          <w:spacing w:val="-5"/>
        </w:rPr>
        <w:t xml:space="preserve"> </w:t>
      </w:r>
      <w:r>
        <w:t>provided</w:t>
      </w:r>
      <w:r>
        <w:rPr>
          <w:spacing w:val="-5"/>
        </w:rPr>
        <w:t xml:space="preserve"> </w:t>
      </w:r>
      <w:r>
        <w:t>listing all</w:t>
      </w:r>
      <w:r>
        <w:rPr>
          <w:spacing w:val="-3"/>
        </w:rPr>
        <w:t xml:space="preserve"> </w:t>
      </w:r>
      <w:r>
        <w:t>trade sections</w:t>
      </w:r>
      <w:r>
        <w:rPr>
          <w:spacing w:val="-2"/>
        </w:rPr>
        <w:t xml:space="preserve"> </w:t>
      </w:r>
      <w:r>
        <w:t>contained in</w:t>
      </w:r>
      <w:r>
        <w:rPr>
          <w:spacing w:val="-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specification.</w:t>
      </w:r>
    </w:p>
    <w:p w14:paraId="7675897A" w14:textId="77777777" w:rsidR="00180C1D" w:rsidRDefault="00180C1D">
      <w:pPr>
        <w:pStyle w:val="BodyText"/>
        <w:spacing w:before="7"/>
        <w:rPr>
          <w:sz w:val="30"/>
        </w:rPr>
      </w:pPr>
    </w:p>
    <w:p w14:paraId="162807AE" w14:textId="77777777" w:rsidR="00180C1D" w:rsidRDefault="003F1999">
      <w:pPr>
        <w:pStyle w:val="Heading2"/>
      </w:pPr>
      <w:bookmarkStart w:id="16" w:name="Preliminaries"/>
      <w:bookmarkEnd w:id="16"/>
      <w:r>
        <w:rPr>
          <w:color w:val="303030"/>
        </w:rPr>
        <w:t>Preliminaries</w:t>
      </w:r>
    </w:p>
    <w:p w14:paraId="18BB6984" w14:textId="77777777" w:rsidR="00180C1D" w:rsidRDefault="003F1999">
      <w:pPr>
        <w:pStyle w:val="BodyText"/>
        <w:spacing w:before="127"/>
        <w:ind w:left="112" w:right="154"/>
        <w:jc w:val="both"/>
      </w:pPr>
      <w:r>
        <w:t xml:space="preserve">Preliminaries and the general requirements are to be prepared based on </w:t>
      </w:r>
      <w:r w:rsidR="00A069F8">
        <w:t>DIT</w:t>
      </w:r>
      <w:r>
        <w:t xml:space="preserve"> Natspec and are</w:t>
      </w:r>
      <w:r>
        <w:rPr>
          <w:spacing w:val="1"/>
        </w:rPr>
        <w:t xml:space="preserve"> </w:t>
      </w:r>
      <w:r>
        <w:t>required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include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specific</w:t>
      </w:r>
      <w:r>
        <w:rPr>
          <w:spacing w:val="1"/>
        </w:rPr>
        <w:t xml:space="preserve"> </w:t>
      </w:r>
      <w:r w:rsidR="00A069F8">
        <w:t>DIT</w:t>
      </w:r>
      <w:r>
        <w:rPr>
          <w:spacing w:val="1"/>
        </w:rPr>
        <w:t xml:space="preserve"> </w:t>
      </w:r>
      <w:r>
        <w:t>clauses</w:t>
      </w:r>
      <w:r>
        <w:rPr>
          <w:spacing w:val="1"/>
        </w:rPr>
        <w:t xml:space="preserve"> </w:t>
      </w:r>
      <w:r>
        <w:t>un-amended</w:t>
      </w:r>
      <w:r>
        <w:rPr>
          <w:spacing w:val="1"/>
        </w:rPr>
        <w:t xml:space="preserve"> </w:t>
      </w:r>
      <w:r>
        <w:t>except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project</w:t>
      </w:r>
      <w:r>
        <w:rPr>
          <w:spacing w:val="61"/>
        </w:rPr>
        <w:t xml:space="preserve"> </w:t>
      </w:r>
      <w:r>
        <w:t>specific</w:t>
      </w:r>
      <w:r>
        <w:rPr>
          <w:spacing w:val="1"/>
        </w:rPr>
        <w:t xml:space="preserve"> </w:t>
      </w:r>
      <w:r>
        <w:t>information.</w:t>
      </w:r>
    </w:p>
    <w:p w14:paraId="68CBB57B" w14:textId="77777777" w:rsidR="00180C1D" w:rsidRDefault="00180C1D">
      <w:pPr>
        <w:pStyle w:val="BodyText"/>
        <w:spacing w:before="10"/>
        <w:rPr>
          <w:sz w:val="30"/>
        </w:rPr>
      </w:pPr>
    </w:p>
    <w:p w14:paraId="69FE294A" w14:textId="77777777" w:rsidR="00180C1D" w:rsidRDefault="003F1999">
      <w:pPr>
        <w:pStyle w:val="Heading2"/>
      </w:pPr>
      <w:bookmarkStart w:id="17" w:name="Drawing_List"/>
      <w:bookmarkEnd w:id="17"/>
      <w:r>
        <w:rPr>
          <w:color w:val="303030"/>
        </w:rPr>
        <w:t>Drawing</w:t>
      </w:r>
      <w:r>
        <w:rPr>
          <w:color w:val="303030"/>
          <w:spacing w:val="-3"/>
        </w:rPr>
        <w:t xml:space="preserve"> </w:t>
      </w:r>
      <w:r>
        <w:rPr>
          <w:color w:val="303030"/>
        </w:rPr>
        <w:t>List</w:t>
      </w:r>
    </w:p>
    <w:p w14:paraId="5682F484" w14:textId="77777777" w:rsidR="00180C1D" w:rsidRDefault="00A069F8">
      <w:pPr>
        <w:pStyle w:val="BodyText"/>
        <w:spacing w:before="122"/>
        <w:ind w:left="112"/>
      </w:pPr>
      <w:r>
        <w:t>DIT</w:t>
      </w:r>
      <w:r w:rsidR="003F1999">
        <w:rPr>
          <w:spacing w:val="14"/>
        </w:rPr>
        <w:t xml:space="preserve"> </w:t>
      </w:r>
      <w:r w:rsidR="003F1999">
        <w:t>drawing</w:t>
      </w:r>
      <w:r w:rsidR="003F1999">
        <w:rPr>
          <w:spacing w:val="20"/>
        </w:rPr>
        <w:t xml:space="preserve"> </w:t>
      </w:r>
      <w:r w:rsidR="003F1999">
        <w:t>numbers</w:t>
      </w:r>
      <w:r w:rsidR="003F1999">
        <w:rPr>
          <w:spacing w:val="18"/>
        </w:rPr>
        <w:t xml:space="preserve"> </w:t>
      </w:r>
      <w:r w:rsidR="003F1999">
        <w:t>are</w:t>
      </w:r>
      <w:r w:rsidR="003F1999">
        <w:rPr>
          <w:spacing w:val="21"/>
        </w:rPr>
        <w:t xml:space="preserve"> </w:t>
      </w:r>
      <w:r w:rsidR="003F1999">
        <w:t>to</w:t>
      </w:r>
      <w:r w:rsidR="003F1999">
        <w:rPr>
          <w:spacing w:val="20"/>
        </w:rPr>
        <w:t xml:space="preserve"> </w:t>
      </w:r>
      <w:r w:rsidR="003F1999">
        <w:t>be</w:t>
      </w:r>
      <w:r w:rsidR="003F1999">
        <w:rPr>
          <w:spacing w:val="20"/>
        </w:rPr>
        <w:t xml:space="preserve"> </w:t>
      </w:r>
      <w:r w:rsidR="003F1999">
        <w:t>listed</w:t>
      </w:r>
      <w:r w:rsidR="003F1999">
        <w:rPr>
          <w:spacing w:val="21"/>
        </w:rPr>
        <w:t xml:space="preserve"> </w:t>
      </w:r>
      <w:r w:rsidR="003F1999">
        <w:t>in</w:t>
      </w:r>
      <w:r w:rsidR="003F1999">
        <w:rPr>
          <w:spacing w:val="20"/>
        </w:rPr>
        <w:t xml:space="preserve"> </w:t>
      </w:r>
      <w:r w:rsidR="003F1999">
        <w:t>the</w:t>
      </w:r>
      <w:r w:rsidR="003F1999">
        <w:rPr>
          <w:spacing w:val="20"/>
        </w:rPr>
        <w:t xml:space="preserve"> </w:t>
      </w:r>
      <w:r w:rsidR="003F1999">
        <w:t>specification.</w:t>
      </w:r>
      <w:r w:rsidR="003F1999">
        <w:rPr>
          <w:spacing w:val="39"/>
        </w:rPr>
        <w:t xml:space="preserve"> </w:t>
      </w:r>
      <w:r w:rsidR="003F1999">
        <w:t>Drawing</w:t>
      </w:r>
      <w:r w:rsidR="003F1999">
        <w:rPr>
          <w:spacing w:val="20"/>
        </w:rPr>
        <w:t xml:space="preserve"> </w:t>
      </w:r>
      <w:r w:rsidR="003F1999">
        <w:t>titles</w:t>
      </w:r>
      <w:r w:rsidR="003F1999">
        <w:rPr>
          <w:spacing w:val="19"/>
        </w:rPr>
        <w:t xml:space="preserve"> </w:t>
      </w:r>
      <w:r w:rsidR="003F1999">
        <w:t>in</w:t>
      </w:r>
      <w:r w:rsidR="003F1999">
        <w:rPr>
          <w:spacing w:val="20"/>
        </w:rPr>
        <w:t xml:space="preserve"> </w:t>
      </w:r>
      <w:r w:rsidR="003F1999">
        <w:t>the</w:t>
      </w:r>
      <w:r w:rsidR="003F1999">
        <w:rPr>
          <w:spacing w:val="20"/>
        </w:rPr>
        <w:t xml:space="preserve"> </w:t>
      </w:r>
      <w:r w:rsidR="003F1999">
        <w:t>specification</w:t>
      </w:r>
      <w:r w:rsidR="003F1999">
        <w:rPr>
          <w:spacing w:val="-59"/>
        </w:rPr>
        <w:t xml:space="preserve"> </w:t>
      </w:r>
      <w:r w:rsidR="003F1999">
        <w:t>are</w:t>
      </w:r>
      <w:r w:rsidR="003F1999">
        <w:rPr>
          <w:spacing w:val="2"/>
        </w:rPr>
        <w:t xml:space="preserve"> </w:t>
      </w:r>
      <w:r w:rsidR="003F1999">
        <w:t>to</w:t>
      </w:r>
      <w:r w:rsidR="003F1999">
        <w:rPr>
          <w:spacing w:val="-2"/>
        </w:rPr>
        <w:t xml:space="preserve"> </w:t>
      </w:r>
      <w:r w:rsidR="003F1999">
        <w:t>be</w:t>
      </w:r>
      <w:r w:rsidR="003F1999">
        <w:rPr>
          <w:spacing w:val="3"/>
        </w:rPr>
        <w:t xml:space="preserve"> </w:t>
      </w:r>
      <w:r w:rsidR="003F1999">
        <w:t>consistent</w:t>
      </w:r>
      <w:r w:rsidR="003F1999">
        <w:rPr>
          <w:spacing w:val="1"/>
        </w:rPr>
        <w:t xml:space="preserve"> </w:t>
      </w:r>
      <w:r w:rsidR="003F1999">
        <w:t>with</w:t>
      </w:r>
      <w:r w:rsidR="003F1999">
        <w:rPr>
          <w:spacing w:val="3"/>
        </w:rPr>
        <w:t xml:space="preserve"> </w:t>
      </w:r>
      <w:r w:rsidR="003F1999">
        <w:t>the</w:t>
      </w:r>
      <w:r w:rsidR="003F1999">
        <w:rPr>
          <w:spacing w:val="-2"/>
        </w:rPr>
        <w:t xml:space="preserve"> </w:t>
      </w:r>
      <w:r w:rsidR="003F1999">
        <w:t>actual drawing</w:t>
      </w:r>
      <w:r w:rsidR="003F1999">
        <w:rPr>
          <w:spacing w:val="-3"/>
        </w:rPr>
        <w:t xml:space="preserve"> </w:t>
      </w:r>
      <w:r w:rsidR="003F1999">
        <w:t>titles.</w:t>
      </w:r>
    </w:p>
    <w:p w14:paraId="78EB56B9" w14:textId="77777777" w:rsidR="00180C1D" w:rsidRDefault="00180C1D">
      <w:pPr>
        <w:pStyle w:val="BodyText"/>
        <w:spacing w:before="2"/>
        <w:rPr>
          <w:sz w:val="31"/>
        </w:rPr>
      </w:pPr>
    </w:p>
    <w:p w14:paraId="776AF130" w14:textId="77777777" w:rsidR="00180C1D" w:rsidRDefault="003F1999">
      <w:pPr>
        <w:pStyle w:val="Heading2"/>
      </w:pPr>
      <w:bookmarkStart w:id="18" w:name="Delivery"/>
      <w:bookmarkEnd w:id="18"/>
      <w:r>
        <w:rPr>
          <w:color w:val="303030"/>
        </w:rPr>
        <w:t>Delivery</w:t>
      </w:r>
    </w:p>
    <w:p w14:paraId="5CB3B38D" w14:textId="77777777" w:rsidR="00180C1D" w:rsidRDefault="003F1999">
      <w:pPr>
        <w:pStyle w:val="BodyText"/>
        <w:spacing w:before="122"/>
        <w:ind w:left="112"/>
      </w:pPr>
      <w:r>
        <w:t>Deliver</w:t>
      </w:r>
      <w:r>
        <w:rPr>
          <w:spacing w:val="-2"/>
        </w:rPr>
        <w:t xml:space="preserve"> </w:t>
      </w:r>
      <w:r>
        <w:t>to:</w:t>
      </w:r>
    </w:p>
    <w:p w14:paraId="74FBFE76" w14:textId="77777777" w:rsidR="00180C1D" w:rsidRDefault="003F1999">
      <w:pPr>
        <w:pStyle w:val="BodyText"/>
        <w:spacing w:before="122"/>
        <w:ind w:left="112" w:right="7301"/>
      </w:pPr>
      <w:r>
        <w:t>Project Review Officer</w:t>
      </w:r>
      <w:r>
        <w:rPr>
          <w:spacing w:val="-59"/>
        </w:rPr>
        <w:t xml:space="preserve"> </w:t>
      </w:r>
      <w:r>
        <w:t>Building</w:t>
      </w:r>
      <w:r>
        <w:rPr>
          <w:spacing w:val="-3"/>
        </w:rPr>
        <w:t xml:space="preserve"> </w:t>
      </w:r>
      <w:r>
        <w:t>Projects</w:t>
      </w:r>
    </w:p>
    <w:p w14:paraId="025DF7B2" w14:textId="77777777" w:rsidR="00A069F8" w:rsidRDefault="00A069F8">
      <w:pPr>
        <w:pStyle w:val="BodyText"/>
        <w:spacing w:line="242" w:lineRule="auto"/>
        <w:ind w:left="113" w:right="4316"/>
      </w:pPr>
      <w:r>
        <w:t>Department for Infrastructure and Transport</w:t>
      </w:r>
    </w:p>
    <w:p w14:paraId="69F420D5" w14:textId="2E65FC64" w:rsidR="00180C1D" w:rsidRDefault="003F1999">
      <w:pPr>
        <w:pStyle w:val="BodyText"/>
        <w:spacing w:line="242" w:lineRule="auto"/>
        <w:ind w:left="113" w:right="4316"/>
      </w:pPr>
      <w:r>
        <w:t>Level</w:t>
      </w:r>
      <w:r>
        <w:rPr>
          <w:spacing w:val="-1"/>
        </w:rPr>
        <w:t xml:space="preserve"> </w:t>
      </w:r>
      <w:r w:rsidR="000A4E3B">
        <w:t>2</w:t>
      </w:r>
      <w:r>
        <w:t>,</w:t>
      </w:r>
      <w:r>
        <w:rPr>
          <w:spacing w:val="-4"/>
        </w:rPr>
        <w:t xml:space="preserve"> </w:t>
      </w:r>
      <w:r>
        <w:t>77</w:t>
      </w:r>
      <w:r>
        <w:rPr>
          <w:spacing w:val="2"/>
        </w:rPr>
        <w:t xml:space="preserve"> </w:t>
      </w:r>
      <w:r>
        <w:t>Grenfell</w:t>
      </w:r>
      <w:r>
        <w:rPr>
          <w:spacing w:val="-1"/>
        </w:rPr>
        <w:t xml:space="preserve"> </w:t>
      </w:r>
      <w:r>
        <w:t>Street,</w:t>
      </w:r>
      <w:r>
        <w:rPr>
          <w:spacing w:val="-3"/>
        </w:rPr>
        <w:t xml:space="preserve"> </w:t>
      </w:r>
      <w:r>
        <w:t>Adelaide</w:t>
      </w:r>
      <w:r>
        <w:rPr>
          <w:spacing w:val="2"/>
        </w:rPr>
        <w:t xml:space="preserve"> </w:t>
      </w:r>
      <w:r>
        <w:t>SA</w:t>
      </w:r>
      <w:r>
        <w:rPr>
          <w:spacing w:val="-3"/>
        </w:rPr>
        <w:t xml:space="preserve"> </w:t>
      </w:r>
      <w:r>
        <w:t>5000</w:t>
      </w:r>
    </w:p>
    <w:p w14:paraId="559C7BEC" w14:textId="77777777" w:rsidR="00180C1D" w:rsidRDefault="003F1999">
      <w:pPr>
        <w:pStyle w:val="BodyText"/>
        <w:spacing w:line="251" w:lineRule="exact"/>
        <w:ind w:left="112"/>
      </w:pPr>
      <w:r>
        <w:t>PO Box</w:t>
      </w:r>
      <w:r>
        <w:rPr>
          <w:spacing w:val="-6"/>
        </w:rPr>
        <w:t xml:space="preserve"> </w:t>
      </w:r>
      <w:r>
        <w:t>1533,</w:t>
      </w:r>
      <w:r>
        <w:rPr>
          <w:spacing w:val="1"/>
        </w:rPr>
        <w:t xml:space="preserve"> </w:t>
      </w:r>
      <w:r>
        <w:t>Adelaide</w:t>
      </w:r>
      <w:r>
        <w:rPr>
          <w:spacing w:val="1"/>
        </w:rPr>
        <w:t xml:space="preserve"> </w:t>
      </w:r>
      <w:r>
        <w:t>SA</w:t>
      </w:r>
      <w:r>
        <w:rPr>
          <w:spacing w:val="-4"/>
        </w:rPr>
        <w:t xml:space="preserve"> </w:t>
      </w:r>
      <w:r>
        <w:t>5000</w:t>
      </w:r>
    </w:p>
    <w:p w14:paraId="6F4AF6D5" w14:textId="77777777" w:rsidR="0033175F" w:rsidRPr="0033175F" w:rsidRDefault="0033175F" w:rsidP="0033175F">
      <w:pPr>
        <w:keepNext/>
        <w:autoSpaceDE/>
        <w:autoSpaceDN/>
        <w:spacing w:before="360" w:after="120"/>
        <w:outlineLvl w:val="0"/>
        <w:rPr>
          <w:rFonts w:eastAsia="Times New Roman"/>
          <w:b/>
          <w:bCs/>
          <w:color w:val="BEB97E"/>
          <w:kern w:val="32"/>
          <w:sz w:val="28"/>
          <w:szCs w:val="32"/>
          <w:lang w:val="en-AU"/>
        </w:rPr>
      </w:pPr>
      <w:r w:rsidRPr="0033175F">
        <w:rPr>
          <w:rFonts w:eastAsia="Times New Roman"/>
          <w:b/>
          <w:bCs/>
          <w:color w:val="BEB97E"/>
          <w:kern w:val="32"/>
          <w:sz w:val="28"/>
          <w:szCs w:val="32"/>
          <w:lang w:val="en-AU"/>
        </w:rPr>
        <w:t>Contact</w:t>
      </w:r>
    </w:p>
    <w:p w14:paraId="29EC2B03" w14:textId="77777777" w:rsidR="0033175F" w:rsidRPr="0033175F" w:rsidRDefault="0033175F" w:rsidP="0033175F">
      <w:pPr>
        <w:widowControl/>
        <w:autoSpaceDE/>
        <w:autoSpaceDN/>
        <w:spacing w:after="120"/>
        <w:rPr>
          <w:rFonts w:eastAsia="Times New Roman" w:cs="Times New Roman"/>
          <w:bCs/>
          <w:szCs w:val="20"/>
          <w:lang w:val="en-AU"/>
        </w:rPr>
      </w:pPr>
      <w:r w:rsidRPr="0033175F">
        <w:rPr>
          <w:rFonts w:eastAsia="Times New Roman" w:cs="Times New Roman"/>
          <w:bCs/>
          <w:szCs w:val="20"/>
          <w:lang w:val="en-AU"/>
        </w:rPr>
        <w:t>For further information contact:</w:t>
      </w:r>
    </w:p>
    <w:p w14:paraId="643ADFA4" w14:textId="77777777" w:rsidR="00180C1D" w:rsidRDefault="00180C1D">
      <w:pPr>
        <w:pStyle w:val="BodyText"/>
        <w:spacing w:before="7"/>
        <w:rPr>
          <w:sz w:val="31"/>
        </w:rPr>
      </w:pPr>
    </w:p>
    <w:p w14:paraId="41A27058" w14:textId="77777777" w:rsidR="00180C1D" w:rsidRDefault="003F1999">
      <w:pPr>
        <w:pStyle w:val="Heading3"/>
        <w:ind w:left="112"/>
      </w:pPr>
      <w:r>
        <w:t>Plan</w:t>
      </w:r>
      <w:r>
        <w:rPr>
          <w:spacing w:val="-1"/>
        </w:rPr>
        <w:t xml:space="preserve"> </w:t>
      </w:r>
      <w:r>
        <w:t>Room</w:t>
      </w:r>
    </w:p>
    <w:p w14:paraId="0FBCAAAD" w14:textId="77777777" w:rsidR="00180C1D" w:rsidRDefault="003F1999">
      <w:pPr>
        <w:pStyle w:val="BodyText"/>
        <w:spacing w:before="6"/>
        <w:ind w:left="112"/>
      </w:pPr>
      <w:r>
        <w:t>Drawing</w:t>
      </w:r>
      <w:r>
        <w:rPr>
          <w:spacing w:val="-1"/>
        </w:rPr>
        <w:t xml:space="preserve"> </w:t>
      </w:r>
      <w:r>
        <w:t>Registration,</w:t>
      </w:r>
      <w:r>
        <w:rPr>
          <w:spacing w:val="-7"/>
        </w:rPr>
        <w:t xml:space="preserve"> </w:t>
      </w:r>
      <w:r>
        <w:t>PDF/TIFF,</w:t>
      </w:r>
      <w:r>
        <w:rPr>
          <w:spacing w:val="-1"/>
        </w:rPr>
        <w:t xml:space="preserve"> </w:t>
      </w:r>
      <w:r>
        <w:t>Contract</w:t>
      </w:r>
      <w:r>
        <w:rPr>
          <w:spacing w:val="-7"/>
        </w:rPr>
        <w:t xml:space="preserve"> </w:t>
      </w:r>
      <w:r>
        <w:t>No’s</w:t>
      </w:r>
    </w:p>
    <w:p w14:paraId="53EC65FE" w14:textId="04941671" w:rsidR="00180C1D" w:rsidRDefault="003F1999">
      <w:pPr>
        <w:pStyle w:val="BodyText"/>
        <w:tabs>
          <w:tab w:val="left" w:pos="1235"/>
        </w:tabs>
        <w:spacing w:before="5" w:line="370" w:lineRule="atLeast"/>
        <w:ind w:left="112" w:right="4888"/>
      </w:pPr>
      <w:r>
        <w:t xml:space="preserve">AutoCAD DWG Files, </w:t>
      </w:r>
      <w:r w:rsidR="00A069F8">
        <w:t xml:space="preserve">DIT </w:t>
      </w:r>
      <w:r>
        <w:t>Standard Drawings</w:t>
      </w:r>
      <w:r>
        <w:rPr>
          <w:spacing w:val="-59"/>
        </w:rPr>
        <w:t xml:space="preserve"> </w:t>
      </w:r>
      <w:r>
        <w:t>Phone:</w:t>
      </w:r>
      <w:r>
        <w:tab/>
        <w:t>08</w:t>
      </w:r>
      <w:r>
        <w:rPr>
          <w:spacing w:val="-2"/>
        </w:rPr>
        <w:t xml:space="preserve"> </w:t>
      </w:r>
      <w:r>
        <w:t>8343</w:t>
      </w:r>
      <w:r>
        <w:rPr>
          <w:spacing w:val="-2"/>
        </w:rPr>
        <w:t xml:space="preserve"> </w:t>
      </w:r>
      <w:r>
        <w:t>2057</w:t>
      </w:r>
      <w:r>
        <w:rPr>
          <w:spacing w:val="3"/>
        </w:rPr>
        <w:t xml:space="preserve"> </w:t>
      </w:r>
      <w:r w:rsidR="0028375E">
        <w:t>or</w:t>
      </w:r>
      <w:r w:rsidR="0028375E">
        <w:rPr>
          <w:spacing w:val="-6"/>
        </w:rPr>
        <w:t xml:space="preserve"> 08</w:t>
      </w:r>
      <w:r>
        <w:rPr>
          <w:spacing w:val="-2"/>
        </w:rPr>
        <w:t xml:space="preserve"> </w:t>
      </w:r>
      <w:r>
        <w:t>8343</w:t>
      </w:r>
      <w:r>
        <w:rPr>
          <w:spacing w:val="-2"/>
        </w:rPr>
        <w:t xml:space="preserve"> </w:t>
      </w:r>
      <w:r>
        <w:t>2058</w:t>
      </w:r>
    </w:p>
    <w:p w14:paraId="6B345052" w14:textId="77777777" w:rsidR="00457965" w:rsidRDefault="00457965">
      <w:pPr>
        <w:pStyle w:val="BodyText"/>
        <w:tabs>
          <w:tab w:val="left" w:pos="1235"/>
        </w:tabs>
        <w:spacing w:before="1"/>
        <w:ind w:left="112"/>
      </w:pPr>
    </w:p>
    <w:p w14:paraId="4324E137" w14:textId="357EA0B4" w:rsidR="00457965" w:rsidRDefault="003F1999" w:rsidP="0028375E">
      <w:pPr>
        <w:pStyle w:val="BodyText"/>
        <w:tabs>
          <w:tab w:val="left" w:pos="1276"/>
        </w:tabs>
        <w:spacing w:before="1"/>
        <w:ind w:left="112"/>
      </w:pPr>
      <w:r>
        <w:t>Email:</w:t>
      </w:r>
      <w:r>
        <w:tab/>
      </w:r>
      <w:hyperlink r:id="rId9" w:history="1">
        <w:r w:rsidR="0028375E" w:rsidRPr="00A17901">
          <w:rPr>
            <w:rStyle w:val="Hyperlink"/>
          </w:rPr>
          <w:t>DIT.PlanRoom@sa.gov.au</w:t>
        </w:r>
      </w:hyperlink>
      <w:r w:rsidR="00457965">
        <w:t>.</w:t>
      </w:r>
    </w:p>
    <w:p w14:paraId="487C324D" w14:textId="77777777" w:rsidR="00457965" w:rsidRDefault="00457965" w:rsidP="00457965">
      <w:pPr>
        <w:ind w:firstLine="112"/>
      </w:pPr>
    </w:p>
    <w:p w14:paraId="556C4BAF" w14:textId="405502FC" w:rsidR="00457965" w:rsidRDefault="00457965" w:rsidP="00457965">
      <w:pPr>
        <w:ind w:firstLine="112"/>
        <w:sectPr w:rsidR="00457965" w:rsidSect="00C464C3">
          <w:headerReference w:type="default" r:id="rId10"/>
          <w:footerReference w:type="default" r:id="rId11"/>
          <w:pgSz w:w="11910" w:h="16840"/>
          <w:pgMar w:top="980" w:right="1280" w:bottom="568" w:left="1020" w:header="724" w:footer="980" w:gutter="0"/>
          <w:cols w:space="720"/>
        </w:sectPr>
      </w:pPr>
    </w:p>
    <w:p w14:paraId="36A05928" w14:textId="77777777" w:rsidR="00180C1D" w:rsidRDefault="00F82640">
      <w:pPr>
        <w:pStyle w:val="BodyText"/>
        <w:rPr>
          <w:sz w:val="20"/>
        </w:rPr>
      </w:pPr>
      <w:r>
        <w:lastRenderedPageBreak/>
        <w:pict w14:anchorId="4EC0580C">
          <v:line id="_x0000_s1030" style="position:absolute;z-index:15731712;mso-position-horizontal-relative:page;mso-position-vertical-relative:page" from="56.25pt,71.4pt" to="595.3pt,71.4pt" strokeweight="1pt">
            <w10:wrap anchorx="page" anchory="page"/>
          </v:line>
        </w:pict>
      </w:r>
      <w:r>
        <w:pict w14:anchorId="43FEA04C">
          <v:group id="docshapegroup6" o:spid="_x0000_s1026" style="position:absolute;margin-left:56.25pt;margin-top:93.55pt;width:539.05pt;height:686.35pt;z-index:-15886848;mso-position-horizontal-relative:page;mso-position-vertical-relative:page" coordorigin="1125,1871" coordsize="10781,1372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7" o:spid="_x0000_s1029" type="#_x0000_t75" alt="þÿ" style="position:absolute;left:1142;top:1871;width:4832;height:13695">
              <v:imagedata r:id="rId12" o:title=""/>
            </v:shape>
            <v:line id="_x0000_s1028" style="position:absolute" from="1313,2020" to="5920,2020" strokeweight="1pt"/>
            <v:line id="_x0000_s1027" style="position:absolute" from="1125,15588" to="11906,15588" strokeweight="1pt"/>
            <w10:wrap anchorx="page" anchory="page"/>
          </v:group>
        </w:pict>
      </w:r>
    </w:p>
    <w:p w14:paraId="4089328A" w14:textId="77777777" w:rsidR="00180C1D" w:rsidRDefault="00180C1D">
      <w:pPr>
        <w:pStyle w:val="BodyText"/>
        <w:spacing w:before="3"/>
        <w:rPr>
          <w:sz w:val="17"/>
        </w:rPr>
      </w:pPr>
    </w:p>
    <w:p w14:paraId="6A64BE42" w14:textId="77777777" w:rsidR="00180C1D" w:rsidRDefault="003F1999">
      <w:pPr>
        <w:spacing w:before="92"/>
        <w:ind w:right="163"/>
        <w:jc w:val="right"/>
        <w:rPr>
          <w:b/>
          <w:sz w:val="24"/>
        </w:rPr>
      </w:pPr>
      <w:r>
        <w:rPr>
          <w:b/>
          <w:sz w:val="24"/>
        </w:rPr>
        <w:t>Attachment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</w:t>
      </w:r>
    </w:p>
    <w:p w14:paraId="35E3D9EC" w14:textId="77777777" w:rsidR="00180C1D" w:rsidRDefault="00180C1D">
      <w:pPr>
        <w:pStyle w:val="BodyText"/>
        <w:rPr>
          <w:b/>
          <w:sz w:val="26"/>
        </w:rPr>
      </w:pPr>
    </w:p>
    <w:p w14:paraId="012BF473" w14:textId="77777777" w:rsidR="00180C1D" w:rsidRDefault="00180C1D">
      <w:pPr>
        <w:pStyle w:val="BodyText"/>
        <w:spacing w:before="3"/>
        <w:rPr>
          <w:b/>
          <w:sz w:val="24"/>
        </w:rPr>
      </w:pPr>
    </w:p>
    <w:p w14:paraId="0E4D9EB8" w14:textId="06AA2135" w:rsidR="00180C1D" w:rsidRDefault="003F1999">
      <w:pPr>
        <w:pStyle w:val="BodyText"/>
        <w:spacing w:line="242" w:lineRule="auto"/>
        <w:ind w:left="5162" w:right="294"/>
      </w:pPr>
      <w:r>
        <w:t>Professional Service Contractor (PSC)</w:t>
      </w:r>
      <w:r>
        <w:rPr>
          <w:spacing w:val="1"/>
        </w:rPr>
        <w:t xml:space="preserve"> </w:t>
      </w:r>
      <w:r>
        <w:t>logo/contact details to be inserted at top of</w:t>
      </w:r>
      <w:r>
        <w:rPr>
          <w:spacing w:val="-60"/>
        </w:rPr>
        <w:t xml:space="preserve"> </w:t>
      </w:r>
      <w:r>
        <w:t>page</w:t>
      </w:r>
      <w:r>
        <w:rPr>
          <w:spacing w:val="-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reduce</w:t>
      </w:r>
      <w:r>
        <w:rPr>
          <w:spacing w:val="2"/>
        </w:rPr>
        <w:t xml:space="preserve"> </w:t>
      </w:r>
      <w:r>
        <w:t>revision</w:t>
      </w:r>
      <w:r>
        <w:rPr>
          <w:spacing w:val="-4"/>
        </w:rPr>
        <w:t xml:space="preserve"> </w:t>
      </w:r>
      <w:r>
        <w:t>column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 w:rsidR="00195E05">
        <w:t>suit.</w:t>
      </w:r>
    </w:p>
    <w:p w14:paraId="52CEC280" w14:textId="77777777" w:rsidR="00180C1D" w:rsidRDefault="00180C1D">
      <w:pPr>
        <w:pStyle w:val="BodyText"/>
        <w:rPr>
          <w:sz w:val="24"/>
        </w:rPr>
      </w:pPr>
    </w:p>
    <w:p w14:paraId="61087CAE" w14:textId="77777777" w:rsidR="00180C1D" w:rsidRDefault="00180C1D">
      <w:pPr>
        <w:pStyle w:val="BodyText"/>
        <w:rPr>
          <w:sz w:val="24"/>
        </w:rPr>
      </w:pPr>
    </w:p>
    <w:p w14:paraId="1DA40F02" w14:textId="77777777" w:rsidR="00180C1D" w:rsidRDefault="00180C1D">
      <w:pPr>
        <w:pStyle w:val="BodyText"/>
        <w:rPr>
          <w:sz w:val="24"/>
        </w:rPr>
      </w:pPr>
    </w:p>
    <w:p w14:paraId="39E07381" w14:textId="77777777" w:rsidR="00180C1D" w:rsidRDefault="00180C1D">
      <w:pPr>
        <w:pStyle w:val="BodyText"/>
        <w:rPr>
          <w:sz w:val="24"/>
        </w:rPr>
      </w:pPr>
    </w:p>
    <w:p w14:paraId="72BBE30B" w14:textId="77777777" w:rsidR="00180C1D" w:rsidRDefault="00180C1D">
      <w:pPr>
        <w:pStyle w:val="BodyText"/>
        <w:rPr>
          <w:sz w:val="24"/>
        </w:rPr>
      </w:pPr>
    </w:p>
    <w:p w14:paraId="2D020C44" w14:textId="77777777" w:rsidR="00180C1D" w:rsidRDefault="00180C1D">
      <w:pPr>
        <w:pStyle w:val="BodyText"/>
        <w:rPr>
          <w:sz w:val="24"/>
        </w:rPr>
      </w:pPr>
    </w:p>
    <w:p w14:paraId="429D5C80" w14:textId="77777777" w:rsidR="00180C1D" w:rsidRDefault="00180C1D">
      <w:pPr>
        <w:pStyle w:val="BodyText"/>
        <w:rPr>
          <w:sz w:val="24"/>
        </w:rPr>
      </w:pPr>
    </w:p>
    <w:p w14:paraId="29F28580" w14:textId="77777777" w:rsidR="00180C1D" w:rsidRDefault="003F1999">
      <w:pPr>
        <w:pStyle w:val="BodyText"/>
        <w:spacing w:before="139"/>
        <w:ind w:left="5162" w:right="247" w:hanging="1"/>
      </w:pPr>
      <w:r>
        <w:t>Revision Letter, Date, Revision Description</w:t>
      </w:r>
      <w:r>
        <w:rPr>
          <w:spacing w:val="-59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Initials</w:t>
      </w:r>
    </w:p>
    <w:p w14:paraId="57F841A9" w14:textId="77777777" w:rsidR="00180C1D" w:rsidRDefault="00180C1D">
      <w:pPr>
        <w:pStyle w:val="BodyText"/>
        <w:rPr>
          <w:sz w:val="24"/>
        </w:rPr>
      </w:pPr>
    </w:p>
    <w:p w14:paraId="69FBD924" w14:textId="77777777" w:rsidR="00180C1D" w:rsidRDefault="00180C1D">
      <w:pPr>
        <w:pStyle w:val="BodyText"/>
        <w:rPr>
          <w:sz w:val="24"/>
        </w:rPr>
      </w:pPr>
    </w:p>
    <w:p w14:paraId="7DC637BB" w14:textId="77777777" w:rsidR="00180C1D" w:rsidRDefault="003F1999">
      <w:pPr>
        <w:pStyle w:val="BodyText"/>
        <w:spacing w:before="195"/>
        <w:ind w:left="5162" w:right="942"/>
      </w:pPr>
      <w:r>
        <w:t>Government of South Australia logo</w:t>
      </w:r>
      <w:r>
        <w:rPr>
          <w:spacing w:val="-59"/>
        </w:rPr>
        <w:t xml:space="preserve"> </w:t>
      </w:r>
      <w:r>
        <w:t>(Do</w:t>
      </w:r>
      <w:r>
        <w:rPr>
          <w:spacing w:val="2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t>move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edit)</w:t>
      </w:r>
    </w:p>
    <w:p w14:paraId="3854F23A" w14:textId="77777777" w:rsidR="00180C1D" w:rsidRDefault="00180C1D">
      <w:pPr>
        <w:pStyle w:val="BodyText"/>
        <w:rPr>
          <w:sz w:val="24"/>
        </w:rPr>
      </w:pPr>
    </w:p>
    <w:p w14:paraId="2DDD6720" w14:textId="77777777" w:rsidR="00180C1D" w:rsidRDefault="00180C1D">
      <w:pPr>
        <w:pStyle w:val="BodyText"/>
        <w:rPr>
          <w:sz w:val="24"/>
        </w:rPr>
      </w:pPr>
    </w:p>
    <w:p w14:paraId="21C9F81D" w14:textId="77777777" w:rsidR="00180C1D" w:rsidRDefault="00180C1D">
      <w:pPr>
        <w:pStyle w:val="BodyText"/>
        <w:rPr>
          <w:sz w:val="24"/>
        </w:rPr>
      </w:pPr>
    </w:p>
    <w:p w14:paraId="5C4040EF" w14:textId="77777777" w:rsidR="00180C1D" w:rsidRDefault="00180C1D">
      <w:pPr>
        <w:pStyle w:val="BodyText"/>
        <w:rPr>
          <w:sz w:val="24"/>
        </w:rPr>
      </w:pPr>
    </w:p>
    <w:p w14:paraId="2807E6D8" w14:textId="77777777" w:rsidR="00180C1D" w:rsidRDefault="00180C1D">
      <w:pPr>
        <w:pStyle w:val="BodyText"/>
        <w:spacing w:before="6"/>
        <w:rPr>
          <w:sz w:val="26"/>
        </w:rPr>
      </w:pPr>
    </w:p>
    <w:p w14:paraId="522FB406" w14:textId="77777777" w:rsidR="00180C1D" w:rsidRDefault="00A069F8">
      <w:pPr>
        <w:pStyle w:val="BodyText"/>
        <w:ind w:left="5162" w:right="906"/>
      </w:pPr>
      <w:r>
        <w:t>DIT</w:t>
      </w:r>
      <w:r w:rsidR="003F1999">
        <w:t xml:space="preserve"> Use Only – to be completed at</w:t>
      </w:r>
      <w:r w:rsidR="003F1999">
        <w:rPr>
          <w:spacing w:val="-59"/>
        </w:rPr>
        <w:t xml:space="preserve"> </w:t>
      </w:r>
      <w:r w:rsidR="003F1999">
        <w:t>Contract</w:t>
      </w:r>
      <w:r w:rsidR="003F1999">
        <w:rPr>
          <w:spacing w:val="-4"/>
        </w:rPr>
        <w:t xml:space="preserve"> </w:t>
      </w:r>
      <w:r w:rsidR="003F1999">
        <w:t>execution</w:t>
      </w:r>
    </w:p>
    <w:p w14:paraId="0B1A35EE" w14:textId="77777777" w:rsidR="00180C1D" w:rsidRDefault="00180C1D">
      <w:pPr>
        <w:pStyle w:val="BodyText"/>
        <w:rPr>
          <w:sz w:val="24"/>
        </w:rPr>
      </w:pPr>
    </w:p>
    <w:p w14:paraId="0793A695" w14:textId="77777777" w:rsidR="00180C1D" w:rsidRDefault="00180C1D">
      <w:pPr>
        <w:pStyle w:val="BodyText"/>
        <w:rPr>
          <w:sz w:val="24"/>
        </w:rPr>
      </w:pPr>
    </w:p>
    <w:p w14:paraId="466A61AB" w14:textId="77777777" w:rsidR="00180C1D" w:rsidRDefault="003F1999">
      <w:pPr>
        <w:pStyle w:val="BodyText"/>
        <w:spacing w:before="195"/>
        <w:ind w:left="5162"/>
      </w:pPr>
      <w:r>
        <w:t>Official</w:t>
      </w:r>
      <w:r>
        <w:rPr>
          <w:spacing w:val="-8"/>
        </w:rPr>
        <w:t xml:space="preserve"> </w:t>
      </w:r>
      <w:r>
        <w:t>Project Name must be</w:t>
      </w:r>
      <w:r>
        <w:rPr>
          <w:spacing w:val="-5"/>
        </w:rPr>
        <w:t xml:space="preserve"> </w:t>
      </w:r>
      <w:r>
        <w:t>used</w:t>
      </w:r>
    </w:p>
    <w:p w14:paraId="7A31B828" w14:textId="77777777" w:rsidR="00180C1D" w:rsidRDefault="00180C1D">
      <w:pPr>
        <w:pStyle w:val="BodyText"/>
        <w:rPr>
          <w:sz w:val="24"/>
        </w:rPr>
      </w:pPr>
    </w:p>
    <w:p w14:paraId="6072CAF8" w14:textId="77777777" w:rsidR="00180C1D" w:rsidRDefault="00180C1D">
      <w:pPr>
        <w:pStyle w:val="BodyText"/>
        <w:rPr>
          <w:sz w:val="24"/>
        </w:rPr>
      </w:pPr>
    </w:p>
    <w:p w14:paraId="2EE1706D" w14:textId="77777777" w:rsidR="00180C1D" w:rsidRDefault="00180C1D">
      <w:pPr>
        <w:pStyle w:val="BodyText"/>
        <w:rPr>
          <w:sz w:val="24"/>
        </w:rPr>
      </w:pPr>
    </w:p>
    <w:p w14:paraId="19A2C165" w14:textId="77777777" w:rsidR="00180C1D" w:rsidRDefault="00180C1D">
      <w:pPr>
        <w:pStyle w:val="BodyText"/>
        <w:spacing w:before="10"/>
        <w:rPr>
          <w:sz w:val="32"/>
        </w:rPr>
      </w:pPr>
    </w:p>
    <w:p w14:paraId="13E1F139" w14:textId="77777777" w:rsidR="00180C1D" w:rsidRDefault="003F1999">
      <w:pPr>
        <w:pStyle w:val="BodyText"/>
        <w:ind w:left="5162"/>
      </w:pPr>
      <w:r>
        <w:t>Full</w:t>
      </w:r>
      <w:r>
        <w:rPr>
          <w:spacing w:val="-2"/>
        </w:rPr>
        <w:t xml:space="preserve"> </w:t>
      </w:r>
      <w:r>
        <w:t>site</w:t>
      </w:r>
      <w:r>
        <w:rPr>
          <w:spacing w:val="-4"/>
        </w:rPr>
        <w:t xml:space="preserve"> </w:t>
      </w:r>
      <w:r>
        <w:t>address</w:t>
      </w:r>
      <w:r>
        <w:rPr>
          <w:spacing w:val="-5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required</w:t>
      </w:r>
    </w:p>
    <w:p w14:paraId="5DEFCDA7" w14:textId="77777777" w:rsidR="00180C1D" w:rsidRDefault="00180C1D">
      <w:pPr>
        <w:pStyle w:val="BodyText"/>
        <w:rPr>
          <w:sz w:val="24"/>
        </w:rPr>
      </w:pPr>
    </w:p>
    <w:p w14:paraId="53B1777A" w14:textId="77777777" w:rsidR="00180C1D" w:rsidRDefault="00180C1D">
      <w:pPr>
        <w:pStyle w:val="BodyText"/>
        <w:rPr>
          <w:sz w:val="24"/>
        </w:rPr>
      </w:pPr>
    </w:p>
    <w:p w14:paraId="5A416E2B" w14:textId="77777777" w:rsidR="00180C1D" w:rsidRDefault="003F1999">
      <w:pPr>
        <w:pStyle w:val="BodyText"/>
        <w:spacing w:before="194"/>
        <w:ind w:left="5162"/>
      </w:pPr>
      <w:r>
        <w:t>Description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drawings</w:t>
      </w:r>
      <w:r>
        <w:rPr>
          <w:spacing w:val="-1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sheet</w:t>
      </w:r>
    </w:p>
    <w:p w14:paraId="1B2C4236" w14:textId="77777777" w:rsidR="00180C1D" w:rsidRDefault="00180C1D">
      <w:pPr>
        <w:pStyle w:val="BodyText"/>
        <w:rPr>
          <w:sz w:val="24"/>
        </w:rPr>
      </w:pPr>
    </w:p>
    <w:p w14:paraId="0BF4DC40" w14:textId="77777777" w:rsidR="00180C1D" w:rsidRDefault="00180C1D">
      <w:pPr>
        <w:pStyle w:val="BodyText"/>
        <w:rPr>
          <w:sz w:val="24"/>
        </w:rPr>
      </w:pPr>
    </w:p>
    <w:p w14:paraId="4BB2336E" w14:textId="77777777" w:rsidR="00180C1D" w:rsidRDefault="003F1999">
      <w:pPr>
        <w:pStyle w:val="BodyText"/>
        <w:spacing w:before="193" w:line="436" w:lineRule="auto"/>
        <w:ind w:left="5162" w:right="502"/>
      </w:pPr>
      <w:r>
        <w:t>Contract No., initial and check by signed</w:t>
      </w:r>
      <w:r>
        <w:rPr>
          <w:spacing w:val="-59"/>
        </w:rPr>
        <w:t xml:space="preserve"> </w:t>
      </w:r>
      <w:r>
        <w:t>PSC</w:t>
      </w:r>
      <w:r>
        <w:rPr>
          <w:spacing w:val="-1"/>
        </w:rPr>
        <w:t xml:space="preserve"> </w:t>
      </w:r>
      <w:r>
        <w:t>job/ref</w:t>
      </w:r>
      <w:r>
        <w:rPr>
          <w:spacing w:val="2"/>
        </w:rPr>
        <w:t xml:space="preserve"> </w:t>
      </w:r>
      <w:r>
        <w:t>no,</w:t>
      </w:r>
      <w:r>
        <w:rPr>
          <w:spacing w:val="-4"/>
        </w:rPr>
        <w:t xml:space="preserve"> </w:t>
      </w:r>
      <w:r>
        <w:t>scale</w:t>
      </w:r>
      <w:r>
        <w:rPr>
          <w:spacing w:val="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page</w:t>
      </w:r>
      <w:r>
        <w:rPr>
          <w:spacing w:val="3"/>
        </w:rPr>
        <w:t xml:space="preserve"> </w:t>
      </w:r>
      <w:r>
        <w:t>size</w:t>
      </w:r>
    </w:p>
    <w:p w14:paraId="0E6BD4F0" w14:textId="77777777" w:rsidR="00180C1D" w:rsidRDefault="003F1999">
      <w:pPr>
        <w:pStyle w:val="BodyText"/>
        <w:spacing w:before="202"/>
        <w:ind w:left="5162"/>
      </w:pPr>
      <w:r>
        <w:t>Asset</w:t>
      </w:r>
      <w:r>
        <w:rPr>
          <w:spacing w:val="-4"/>
        </w:rPr>
        <w:t xml:space="preserve"> </w:t>
      </w:r>
      <w:r>
        <w:t>no.</w:t>
      </w:r>
      <w:r>
        <w:rPr>
          <w:spacing w:val="-4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PSC</w:t>
      </w:r>
      <w:r>
        <w:rPr>
          <w:spacing w:val="-1"/>
        </w:rPr>
        <w:t xml:space="preserve"> </w:t>
      </w:r>
      <w:r>
        <w:t>sheet</w:t>
      </w:r>
      <w:r>
        <w:rPr>
          <w:spacing w:val="-4"/>
        </w:rPr>
        <w:t xml:space="preserve"> </w:t>
      </w:r>
      <w:r>
        <w:t>no.</w:t>
      </w:r>
    </w:p>
    <w:p w14:paraId="59D4A3B9" w14:textId="77777777" w:rsidR="00180C1D" w:rsidRDefault="00180C1D">
      <w:pPr>
        <w:pStyle w:val="BodyText"/>
        <w:rPr>
          <w:sz w:val="24"/>
        </w:rPr>
      </w:pPr>
    </w:p>
    <w:p w14:paraId="4D99D450" w14:textId="77777777" w:rsidR="00180C1D" w:rsidRDefault="00180C1D">
      <w:pPr>
        <w:pStyle w:val="BodyText"/>
        <w:spacing w:before="10"/>
      </w:pPr>
    </w:p>
    <w:p w14:paraId="2172CE51" w14:textId="77777777" w:rsidR="00180C1D" w:rsidRDefault="003F1999">
      <w:pPr>
        <w:pStyle w:val="BodyText"/>
        <w:ind w:left="5162"/>
      </w:pPr>
      <w:r>
        <w:t>D</w:t>
      </w:r>
      <w:r w:rsidR="00A069F8">
        <w:t>IT</w:t>
      </w:r>
      <w:r>
        <w:rPr>
          <w:spacing w:val="-5"/>
        </w:rPr>
        <w:t xml:space="preserve"> </w:t>
      </w:r>
      <w:r>
        <w:t>dwg</w:t>
      </w:r>
      <w:r>
        <w:rPr>
          <w:spacing w:val="-3"/>
        </w:rPr>
        <w:t xml:space="preserve"> </w:t>
      </w:r>
      <w:r>
        <w:t>no.</w:t>
      </w:r>
      <w:r>
        <w:rPr>
          <w:spacing w:val="-4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revision</w:t>
      </w:r>
      <w:r>
        <w:rPr>
          <w:spacing w:val="2"/>
        </w:rPr>
        <w:t xml:space="preserve"> </w:t>
      </w:r>
      <w:r>
        <w:t>letter</w:t>
      </w:r>
    </w:p>
    <w:sectPr w:rsidR="00180C1D">
      <w:headerReference w:type="default" r:id="rId13"/>
      <w:footerReference w:type="default" r:id="rId14"/>
      <w:pgSz w:w="11910" w:h="16840"/>
      <w:pgMar w:top="980" w:right="1280" w:bottom="920" w:left="1020" w:header="724" w:footer="7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B2F9A" w14:textId="77777777" w:rsidR="007E1610" w:rsidRDefault="003F1999">
      <w:r>
        <w:separator/>
      </w:r>
    </w:p>
  </w:endnote>
  <w:endnote w:type="continuationSeparator" w:id="0">
    <w:p w14:paraId="7AE18E2D" w14:textId="77777777" w:rsidR="007E1610" w:rsidRDefault="003F1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7BD38" w14:textId="76C569D3" w:rsidR="00180C1D" w:rsidRPr="002B604E" w:rsidRDefault="002B604E" w:rsidP="002B604E">
    <w:pPr>
      <w:pStyle w:val="Footer"/>
      <w:rPr>
        <w:sz w:val="18"/>
        <w:szCs w:val="18"/>
      </w:rPr>
    </w:pPr>
    <w:r>
      <w:rPr>
        <w:sz w:val="18"/>
        <w:szCs w:val="18"/>
      </w:rPr>
      <w:t xml:space="preserve">   </w:t>
    </w:r>
    <w:r w:rsidRPr="002B604E">
      <w:rPr>
        <w:sz w:val="18"/>
        <w:szCs w:val="18"/>
      </w:rPr>
      <w:t># 21873020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8CA23" w14:textId="77777777" w:rsidR="00180C1D" w:rsidRDefault="00F82640">
    <w:pPr>
      <w:pStyle w:val="BodyText"/>
      <w:spacing w:line="14" w:lineRule="auto"/>
      <w:rPr>
        <w:sz w:val="20"/>
      </w:rPr>
    </w:pPr>
    <w:r>
      <w:pict w14:anchorId="5D527900"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49" type="#_x0000_t202" style="position:absolute;margin-left:481.65pt;margin-top:794.85pt;width:42.65pt;height:10.85pt;z-index:-15888384;mso-position-horizontal-relative:page;mso-position-vertical-relative:page" filled="f" stroked="f">
          <v:textbox inset="0,0,0,0">
            <w:txbxContent>
              <w:p w14:paraId="70C4F2A7" w14:textId="77777777" w:rsidR="00180C1D" w:rsidRDefault="003F1999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Page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33175F">
                  <w:rPr>
                    <w:noProof/>
                    <w:sz w:val="16"/>
                  </w:rPr>
                  <w:t>5</w:t>
                </w:r>
                <w:r>
                  <w:fldChar w:fldCharType="end"/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of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85895" w14:textId="77777777" w:rsidR="007E1610" w:rsidRDefault="003F1999">
      <w:r>
        <w:separator/>
      </w:r>
    </w:p>
  </w:footnote>
  <w:footnote w:type="continuationSeparator" w:id="0">
    <w:p w14:paraId="3A1FF046" w14:textId="77777777" w:rsidR="007E1610" w:rsidRDefault="003F1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B9A3D" w14:textId="77945915" w:rsidR="00180C1D" w:rsidRDefault="000A4E3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38336" behindDoc="0" locked="0" layoutInCell="0" allowOverlap="1" wp14:anchorId="112A70A5" wp14:editId="3E60E99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2850" cy="252095"/>
              <wp:effectExtent l="0" t="0" r="0" b="14605"/>
              <wp:wrapNone/>
              <wp:docPr id="4" name="MSIPCM67d747e8b93a9f832fba65a4" descr="{&quot;HashCode&quot;:1178062039,&quot;Height&quot;:842.0,&quot;Width&quot;:595.0,&quot;Placement&quot;:&quot;Head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285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342D813" w14:textId="425541AC" w:rsidR="000A4E3B" w:rsidRPr="000A4E3B" w:rsidRDefault="000A4E3B" w:rsidP="000A4E3B">
                          <w:pPr>
                            <w:jc w:val="center"/>
                            <w:rPr>
                              <w:color w:val="A80000"/>
                              <w:sz w:val="24"/>
                            </w:rPr>
                          </w:pPr>
                          <w:r w:rsidRPr="000A4E3B">
                            <w:rPr>
                              <w:color w:val="A80000"/>
                              <w:sz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2A70A5" id="_x0000_t202" coordsize="21600,21600" o:spt="202" path="m,l,21600r21600,l21600,xe">
              <v:stroke joinstyle="miter"/>
              <v:path gradientshapeok="t" o:connecttype="rect"/>
            </v:shapetype>
            <v:shape id="MSIPCM67d747e8b93a9f832fba65a4" o:spid="_x0000_s1029" type="#_x0000_t202" alt="{&quot;HashCode&quot;:1178062039,&quot;Height&quot;:842.0,&quot;Width&quot;:595.0,&quot;Placement&quot;:&quot;Header&quot;,&quot;Index&quot;:&quot;Primary&quot;,&quot;Section&quot;:2,&quot;Top&quot;:0.0,&quot;Left&quot;:0.0}" style="position:absolute;margin-left:0;margin-top:15pt;width:595.5pt;height:19.85pt;z-index:487438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" o:allowincell="f" filled="f" stroked="f" strokeweight=".5pt">
              <v:fill o:detectmouseclick="t"/>
              <v:textbox inset=",0,,0">
                <w:txbxContent>
                  <w:p w14:paraId="4342D813" w14:textId="425541AC" w:rsidR="000A4E3B" w:rsidRPr="000A4E3B" w:rsidRDefault="000A4E3B" w:rsidP="000A4E3B">
                    <w:pPr>
                      <w:jc w:val="center"/>
                      <w:rPr>
                        <w:color w:val="A80000"/>
                        <w:sz w:val="24"/>
                      </w:rPr>
                    </w:pPr>
                    <w:r w:rsidRPr="000A4E3B">
                      <w:rPr>
                        <w:color w:val="A80000"/>
                        <w:sz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82640">
      <w:pict w14:anchorId="3380E768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3" type="#_x0000_t202" style="position:absolute;margin-left:55.65pt;margin-top:35.2pt;width:190.65pt;height:15.45pt;z-index:-15890432;mso-position-horizontal-relative:page;mso-position-vertical-relative:page" filled="f" stroked="f">
          <v:textbox style="mso-next-textbox:#docshape2" inset="0,0,0,0">
            <w:txbxContent>
              <w:p w14:paraId="3FF8D270" w14:textId="77777777" w:rsidR="00180C1D" w:rsidRDefault="003F1999">
                <w:pPr>
                  <w:spacing w:before="12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Electronic</w:t>
                </w:r>
                <w:r>
                  <w:rPr>
                    <w:spacing w:val="-8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Document</w:t>
                </w:r>
                <w:r>
                  <w:rPr>
                    <w:spacing w:val="-8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Requirements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E1049" w14:textId="1FB4A299" w:rsidR="00180C1D" w:rsidRDefault="000A4E3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39360" behindDoc="0" locked="0" layoutInCell="0" allowOverlap="1" wp14:anchorId="6FCE8F70" wp14:editId="7F73176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2850" cy="252095"/>
              <wp:effectExtent l="0" t="0" r="0" b="14605"/>
              <wp:wrapNone/>
              <wp:docPr id="5" name="MSIPCMd3a343438687b3466f041c58" descr="{&quot;HashCode&quot;:1178062039,&quot;Height&quot;:842.0,&quot;Width&quot;:595.0,&quot;Placement&quot;:&quot;Header&quot;,&quot;Index&quot;:&quot;Primary&quot;,&quot;Section&quot;:3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285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D151C9" w14:textId="20BF60FB" w:rsidR="000A4E3B" w:rsidRPr="000A4E3B" w:rsidRDefault="000A4E3B" w:rsidP="000A4E3B">
                          <w:pPr>
                            <w:jc w:val="center"/>
                            <w:rPr>
                              <w:color w:val="A80000"/>
                              <w:sz w:val="24"/>
                            </w:rPr>
                          </w:pPr>
                          <w:r w:rsidRPr="000A4E3B">
                            <w:rPr>
                              <w:color w:val="A80000"/>
                              <w:sz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CE8F70" id="_x0000_t202" coordsize="21600,21600" o:spt="202" path="m,l,21600r21600,l21600,xe">
              <v:stroke joinstyle="miter"/>
              <v:path gradientshapeok="t" o:connecttype="rect"/>
            </v:shapetype>
            <v:shape id="MSIPCMd3a343438687b3466f041c58" o:spid="_x0000_s1030" type="#_x0000_t202" alt="{&quot;HashCode&quot;:1178062039,&quot;Height&quot;:842.0,&quot;Width&quot;:595.0,&quot;Placement&quot;:&quot;Header&quot;,&quot;Index&quot;:&quot;Primary&quot;,&quot;Section&quot;:3,&quot;Top&quot;:0.0,&quot;Left&quot;:0.0}" style="position:absolute;margin-left:0;margin-top:15pt;width:595.5pt;height:19.85pt;z-index:487439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" o:allowincell="f" filled="f" stroked="f" strokeweight=".5pt">
              <v:fill o:detectmouseclick="t"/>
              <v:textbox inset=",0,,0">
                <w:txbxContent>
                  <w:p w14:paraId="77D151C9" w14:textId="20BF60FB" w:rsidR="000A4E3B" w:rsidRPr="000A4E3B" w:rsidRDefault="000A4E3B" w:rsidP="000A4E3B">
                    <w:pPr>
                      <w:jc w:val="center"/>
                      <w:rPr>
                        <w:color w:val="A80000"/>
                        <w:sz w:val="24"/>
                      </w:rPr>
                    </w:pPr>
                    <w:r w:rsidRPr="000A4E3B">
                      <w:rPr>
                        <w:color w:val="A80000"/>
                        <w:sz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82640">
      <w:pict w14:anchorId="7F7597EE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0" type="#_x0000_t202" style="position:absolute;margin-left:55.65pt;margin-top:35.2pt;width:190.65pt;height:15.45pt;z-index:-15888896;mso-position-horizontal-relative:page;mso-position-vertical-relative:page" filled="f" stroked="f">
          <v:textbox inset="0,0,0,0">
            <w:txbxContent>
              <w:p w14:paraId="22360EF0" w14:textId="77777777" w:rsidR="00180C1D" w:rsidRDefault="003F1999">
                <w:pPr>
                  <w:spacing w:before="12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Electronic</w:t>
                </w:r>
                <w:r>
                  <w:rPr>
                    <w:spacing w:val="-8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Document</w:t>
                </w:r>
                <w:r>
                  <w:rPr>
                    <w:spacing w:val="-8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Requirements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60A47"/>
    <w:multiLevelType w:val="hybridMultilevel"/>
    <w:tmpl w:val="0DCEF51A"/>
    <w:lvl w:ilvl="0" w:tplc="9550A0AA">
      <w:numFmt w:val="bullet"/>
      <w:lvlText w:val=""/>
      <w:lvlJc w:val="left"/>
      <w:pPr>
        <w:ind w:left="679" w:hanging="56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 w:tplc="1F380DE4">
      <w:numFmt w:val="bullet"/>
      <w:lvlText w:val="•"/>
      <w:lvlJc w:val="left"/>
      <w:pPr>
        <w:ind w:left="1572" w:hanging="567"/>
      </w:pPr>
      <w:rPr>
        <w:rFonts w:hint="default"/>
      </w:rPr>
    </w:lvl>
    <w:lvl w:ilvl="2" w:tplc="2C286E74">
      <w:numFmt w:val="bullet"/>
      <w:lvlText w:val="•"/>
      <w:lvlJc w:val="left"/>
      <w:pPr>
        <w:ind w:left="2465" w:hanging="567"/>
      </w:pPr>
      <w:rPr>
        <w:rFonts w:hint="default"/>
      </w:rPr>
    </w:lvl>
    <w:lvl w:ilvl="3" w:tplc="BC464E44">
      <w:numFmt w:val="bullet"/>
      <w:lvlText w:val="•"/>
      <w:lvlJc w:val="left"/>
      <w:pPr>
        <w:ind w:left="3358" w:hanging="567"/>
      </w:pPr>
      <w:rPr>
        <w:rFonts w:hint="default"/>
      </w:rPr>
    </w:lvl>
    <w:lvl w:ilvl="4" w:tplc="1532A552">
      <w:numFmt w:val="bullet"/>
      <w:lvlText w:val="•"/>
      <w:lvlJc w:val="left"/>
      <w:pPr>
        <w:ind w:left="4251" w:hanging="567"/>
      </w:pPr>
      <w:rPr>
        <w:rFonts w:hint="default"/>
      </w:rPr>
    </w:lvl>
    <w:lvl w:ilvl="5" w:tplc="E5F21AAE">
      <w:numFmt w:val="bullet"/>
      <w:lvlText w:val="•"/>
      <w:lvlJc w:val="left"/>
      <w:pPr>
        <w:ind w:left="5144" w:hanging="567"/>
      </w:pPr>
      <w:rPr>
        <w:rFonts w:hint="default"/>
      </w:rPr>
    </w:lvl>
    <w:lvl w:ilvl="6" w:tplc="FF6EE918">
      <w:numFmt w:val="bullet"/>
      <w:lvlText w:val="•"/>
      <w:lvlJc w:val="left"/>
      <w:pPr>
        <w:ind w:left="6037" w:hanging="567"/>
      </w:pPr>
      <w:rPr>
        <w:rFonts w:hint="default"/>
      </w:rPr>
    </w:lvl>
    <w:lvl w:ilvl="7" w:tplc="D9D0BF94">
      <w:numFmt w:val="bullet"/>
      <w:lvlText w:val="•"/>
      <w:lvlJc w:val="left"/>
      <w:pPr>
        <w:ind w:left="6930" w:hanging="567"/>
      </w:pPr>
      <w:rPr>
        <w:rFonts w:hint="default"/>
      </w:rPr>
    </w:lvl>
    <w:lvl w:ilvl="8" w:tplc="203030A6">
      <w:numFmt w:val="bullet"/>
      <w:lvlText w:val="•"/>
      <w:lvlJc w:val="left"/>
      <w:pPr>
        <w:ind w:left="7823" w:hanging="567"/>
      </w:pPr>
      <w:rPr>
        <w:rFonts w:hint="default"/>
      </w:rPr>
    </w:lvl>
  </w:abstractNum>
  <w:num w:numId="1" w16cid:durableId="1057121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80C1D"/>
    <w:rsid w:val="000A4E3B"/>
    <w:rsid w:val="000B437B"/>
    <w:rsid w:val="00180C1D"/>
    <w:rsid w:val="00185E18"/>
    <w:rsid w:val="00195E05"/>
    <w:rsid w:val="001B25AE"/>
    <w:rsid w:val="001B58E9"/>
    <w:rsid w:val="00206F0F"/>
    <w:rsid w:val="0028375E"/>
    <w:rsid w:val="002A3D71"/>
    <w:rsid w:val="002B604E"/>
    <w:rsid w:val="0033175F"/>
    <w:rsid w:val="003F1999"/>
    <w:rsid w:val="004112D0"/>
    <w:rsid w:val="00443308"/>
    <w:rsid w:val="00457965"/>
    <w:rsid w:val="00491CED"/>
    <w:rsid w:val="00502570"/>
    <w:rsid w:val="00515BF8"/>
    <w:rsid w:val="00542C8B"/>
    <w:rsid w:val="0055566D"/>
    <w:rsid w:val="005922EA"/>
    <w:rsid w:val="00615E8F"/>
    <w:rsid w:val="00671F15"/>
    <w:rsid w:val="006D61C6"/>
    <w:rsid w:val="007241DF"/>
    <w:rsid w:val="007D62E4"/>
    <w:rsid w:val="007E1610"/>
    <w:rsid w:val="00825912"/>
    <w:rsid w:val="0085183D"/>
    <w:rsid w:val="008652A4"/>
    <w:rsid w:val="00955407"/>
    <w:rsid w:val="009D0B48"/>
    <w:rsid w:val="00A069F8"/>
    <w:rsid w:val="00AD58A2"/>
    <w:rsid w:val="00B03754"/>
    <w:rsid w:val="00BA2CDF"/>
    <w:rsid w:val="00C02DF0"/>
    <w:rsid w:val="00C464C3"/>
    <w:rsid w:val="00C56DED"/>
    <w:rsid w:val="00C61B14"/>
    <w:rsid w:val="00D72780"/>
    <w:rsid w:val="00D77645"/>
    <w:rsid w:val="00D84C2B"/>
    <w:rsid w:val="00F5347D"/>
    <w:rsid w:val="00F82640"/>
    <w:rsid w:val="00F976E1"/>
    <w:rsid w:val="00FA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4:docId w14:val="204EE651"/>
  <w15:docId w15:val="{F8D6F6AA-084A-46AC-B88A-981443EC6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90"/>
      <w:ind w:left="112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12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ind w:left="679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21"/>
      <w:ind w:left="679" w:hanging="567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52"/>
      <w:ind w:left="109"/>
    </w:pPr>
  </w:style>
  <w:style w:type="paragraph" w:styleId="Header">
    <w:name w:val="header"/>
    <w:basedOn w:val="Normal"/>
    <w:link w:val="HeaderChar"/>
    <w:uiPriority w:val="99"/>
    <w:unhideWhenUsed/>
    <w:rsid w:val="00FA402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4023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FA402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4023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45796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79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rastructure.sa.gov.au/buildingmanagement/information_for_contractors/plan_services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/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IT.PlanRoom@sa.gov.a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7274858-3b1d-4431-8679-d878f40e28fd}" enabled="1" method="Privileged" siteId="{bda528f7-fca9-432f-bc98-bd7e90d4090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1365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Fact Sheet Title – Arial 14pt Bold – Title Case</vt:lpstr>
    </vt:vector>
  </TitlesOfParts>
  <Company>DPTI</Company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Fact Sheet Title – Arial 14pt Bold – Title Case</dc:title>
  <dc:creator>AllenB01</dc:creator>
  <cp:lastModifiedBy>Hems, Ralph (DHUD)</cp:lastModifiedBy>
  <cp:revision>17</cp:revision>
  <dcterms:created xsi:type="dcterms:W3CDTF">2021-12-01T03:35:00Z</dcterms:created>
  <dcterms:modified xsi:type="dcterms:W3CDTF">2025-01-20T01:14:00Z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2018-10-12T00:00:00Z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2021-12-01T00:00:00Z</vt:filetime>
  </property>
  <property fmtid="{D5CDD505-2E9C-101B-9397-08002B2CF9AE}" pid="5" name="MSIP_Label_77274858-3b1d-4431-8679-d878f40e28fd_Enabled">
    <vt:lpwstr>true</vt:lpwstr>
  </property>
  <property fmtid="{D5CDD505-2E9C-101B-9397-08002B2CF9AE}" pid="6" name="MSIP_Label_77274858-3b1d-4431-8679-d878f40e28fd_SetDate">
    <vt:lpwstr>2022-05-02T05:33:13Z</vt:lpwstr>
  </property>
  <property fmtid="{D5CDD505-2E9C-101B-9397-08002B2CF9AE}" pid="7" name="MSIP_Label_77274858-3b1d-4431-8679-d878f40e28fd_Method">
    <vt:lpwstr>Privileged</vt:lpwstr>
  </property>
  <property fmtid="{D5CDD505-2E9C-101B-9397-08002B2CF9AE}" pid="8" name="MSIP_Label_77274858-3b1d-4431-8679-d878f40e28fd_Name">
    <vt:lpwstr>-Official</vt:lpwstr>
  </property>
  <property fmtid="{D5CDD505-2E9C-101B-9397-08002B2CF9AE}" pid="9" name="MSIP_Label_77274858-3b1d-4431-8679-d878f40e28fd_SiteId">
    <vt:lpwstr>bda528f7-fca9-432f-bc98-bd7e90d40906</vt:lpwstr>
  </property>
  <property fmtid="{D5CDD505-2E9C-101B-9397-08002B2CF9AE}" pid="10" name="MSIP_Label_77274858-3b1d-4431-8679-d878f40e28fd_ActionId">
    <vt:lpwstr>bc5a94ea-c183-4ef6-b279-1c94821895f2</vt:lpwstr>
  </property>
  <property fmtid="{D5CDD505-2E9C-101B-9397-08002B2CF9AE}" pid="11" name="MSIP_Label_77274858-3b1d-4431-8679-d878f40e28fd_ContentBits">
    <vt:lpwstr>1</vt:lpwstr>
  </property>
</Properties>
</file>