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4" w:type="dxa"/>
        <w:tblLook w:val="01E0" w:firstRow="1" w:lastRow="1" w:firstColumn="1" w:lastColumn="1" w:noHBand="0" w:noVBand="0"/>
      </w:tblPr>
      <w:tblGrid>
        <w:gridCol w:w="8137"/>
        <w:gridCol w:w="2337"/>
      </w:tblGrid>
      <w:tr w:rsidR="004B7C35" w:rsidRPr="00F515A6" w14:paraId="2F95A9EC" w14:textId="77777777" w:rsidTr="00F821D0">
        <w:trPr>
          <w:trHeight w:val="318"/>
        </w:trPr>
        <w:tc>
          <w:tcPr>
            <w:tcW w:w="8137" w:type="dxa"/>
          </w:tcPr>
          <w:p w14:paraId="604541CE" w14:textId="77777777" w:rsidR="004B7C35" w:rsidRPr="00233350" w:rsidRDefault="004B7C35" w:rsidP="004B7C35">
            <w:pPr>
              <w:jc w:val="right"/>
              <w:rPr>
                <w:rFonts w:cs="Arial"/>
                <w:sz w:val="20"/>
              </w:rPr>
            </w:pPr>
            <w:r w:rsidRPr="00233350">
              <w:rPr>
                <w:rFonts w:cs="Arial"/>
                <w:i/>
                <w:sz w:val="20"/>
              </w:rPr>
              <w:t xml:space="preserve">MINUTES forming ENCLOSURE to </w:t>
            </w:r>
          </w:p>
        </w:tc>
        <w:tc>
          <w:tcPr>
            <w:tcW w:w="2337" w:type="dxa"/>
          </w:tcPr>
          <w:p w14:paraId="5BFA6230" w14:textId="77777777" w:rsidR="004B7C35" w:rsidRPr="00233350" w:rsidRDefault="004B7C35" w:rsidP="004B7C35">
            <w:pPr>
              <w:ind w:left="34"/>
              <w:rPr>
                <w:rFonts w:cs="Arial"/>
                <w:sz w:val="20"/>
              </w:rPr>
            </w:pPr>
            <w:r w:rsidRPr="00233350">
              <w:rPr>
                <w:rFonts w:cs="Arial"/>
                <w:sz w:val="20"/>
              </w:rPr>
              <w:t>……../…….</w:t>
            </w:r>
          </w:p>
        </w:tc>
      </w:tr>
    </w:tbl>
    <w:p w14:paraId="1BA49E73" w14:textId="77777777" w:rsidR="008665AC" w:rsidRPr="00F515A6" w:rsidRDefault="008665AC" w:rsidP="008665AC">
      <w:pPr>
        <w:jc w:val="right"/>
        <w:rPr>
          <w:rFonts w:cs="Arial"/>
          <w:i/>
          <w:sz w:val="16"/>
          <w:szCs w:val="16"/>
        </w:rPr>
      </w:pPr>
    </w:p>
    <w:p w14:paraId="155F61D8" w14:textId="77777777" w:rsidR="008665AC" w:rsidRPr="00233350" w:rsidRDefault="00226ACB" w:rsidP="00F821D0">
      <w:pPr>
        <w:pStyle w:val="Heading5"/>
        <w:spacing w:before="120" w:after="0"/>
        <w:ind w:left="1440" w:right="0"/>
        <w:jc w:val="left"/>
        <w:rPr>
          <w:rFonts w:cs="Arial"/>
          <w:color w:val="002060"/>
          <w:sz w:val="56"/>
          <w:szCs w:val="56"/>
        </w:rPr>
      </w:pPr>
      <w:r w:rsidRPr="00C517D2">
        <w:rPr>
          <w:rFonts w:cs="Arial"/>
          <w:noProof/>
          <w:color w:val="19345F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A4E7" wp14:editId="2B1BE578">
                <wp:simplePos x="0" y="0"/>
                <wp:positionH relativeFrom="margin">
                  <wp:posOffset>5092809</wp:posOffset>
                </wp:positionH>
                <wp:positionV relativeFrom="paragraph">
                  <wp:posOffset>355213</wp:posOffset>
                </wp:positionV>
                <wp:extent cx="1556247" cy="314325"/>
                <wp:effectExtent l="0" t="0" r="6350" b="952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247" cy="314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39609" w14:textId="77777777" w:rsidR="00522F53" w:rsidRPr="00AC445D" w:rsidRDefault="00522F53" w:rsidP="00233350">
                            <w:pPr>
                              <w:shd w:val="clear" w:color="auto" w:fill="002060"/>
                              <w:jc w:val="both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PMF</w:t>
                            </w:r>
                            <w:r w:rsidRPr="00AC445D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-PRC-00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E0F8F3F" w14:textId="77777777" w:rsidR="00522F53" w:rsidRDefault="00522F53" w:rsidP="00233350">
                            <w:pPr>
                              <w:shd w:val="clear" w:color="auto" w:fill="0020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DA4E7" id="_x0000_t202" coordsize="21600,21600" o:spt="202" path="m,l,21600r21600,l21600,xe">
                <v:stroke joinstyle="miter"/>
                <v:path gradientshapeok="t" o:connecttype="rect"/>
              </v:shapetype>
              <v:shape id="Text Box 529" o:spid="_x0000_s1026" type="#_x0000_t202" style="position:absolute;left:0;text-align:left;margin-left:401pt;margin-top:27.95pt;width:122.5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" fillcolor="#002060" stroked="f" strokeweight=".5pt">
                <v:textbox>
                  <w:txbxContent>
                    <w:p w14:paraId="18339609" w14:textId="77777777" w:rsidR="00522F53" w:rsidRPr="00AC445D" w:rsidRDefault="00522F53" w:rsidP="00233350">
                      <w:pPr>
                        <w:shd w:val="clear" w:color="auto" w:fill="002060"/>
                        <w:jc w:val="both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PMF</w:t>
                      </w:r>
                      <w:r w:rsidRPr="00AC445D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-PRC-00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  <w:p w14:paraId="0E0F8F3F" w14:textId="77777777" w:rsidR="00522F53" w:rsidRDefault="00522F53" w:rsidP="00233350">
                      <w:pPr>
                        <w:shd w:val="clear" w:color="auto" w:fill="0020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5AC" w:rsidRPr="00C517D2">
        <w:rPr>
          <w:rFonts w:cs="Arial"/>
          <w:color w:val="19345F"/>
          <w:sz w:val="56"/>
          <w:szCs w:val="56"/>
        </w:rPr>
        <w:t>H</w:t>
      </w:r>
      <w:r w:rsidR="00C517D2" w:rsidRPr="00C517D2">
        <w:rPr>
          <w:rFonts w:cs="Arial"/>
          <w:color w:val="19345F"/>
          <w:sz w:val="56"/>
          <w:szCs w:val="56"/>
        </w:rPr>
        <w:t>andover</w:t>
      </w:r>
      <w:r w:rsidR="008665AC" w:rsidRPr="00C517D2">
        <w:rPr>
          <w:rFonts w:cs="Arial"/>
          <w:color w:val="19345F"/>
          <w:sz w:val="56"/>
          <w:szCs w:val="56"/>
        </w:rPr>
        <w:t xml:space="preserve"> R</w:t>
      </w:r>
      <w:r w:rsidR="00C517D2" w:rsidRPr="00C517D2">
        <w:rPr>
          <w:rFonts w:cs="Arial"/>
          <w:color w:val="19345F"/>
          <w:sz w:val="56"/>
          <w:szCs w:val="56"/>
        </w:rPr>
        <w:t>eport</w:t>
      </w:r>
    </w:p>
    <w:p w14:paraId="07395A90" w14:textId="77777777" w:rsidR="00226ACB" w:rsidRPr="00226ACB" w:rsidRDefault="00226ACB" w:rsidP="00226ACB">
      <w:pPr>
        <w:tabs>
          <w:tab w:val="left" w:pos="1951"/>
        </w:tabs>
        <w:spacing w:before="60" w:after="60"/>
        <w:rPr>
          <w:rFonts w:ascii="Tw Cen MT" w:hAnsi="Tw Cen MT"/>
          <w:i/>
          <w:sz w:val="20"/>
        </w:rPr>
      </w:pPr>
      <w:r w:rsidRPr="00226ACB">
        <w:rPr>
          <w:rFonts w:ascii="Tw Cen MT" w:hAnsi="Tw Cen MT"/>
          <w:i/>
          <w:sz w:val="20"/>
          <w:highlight w:val="yellow"/>
        </w:rPr>
        <w:t>To view hidden instructions (green) select Home tab &amp; Show/Hide ¶ icon</w:t>
      </w:r>
    </w:p>
    <w:p w14:paraId="3E53F78A" w14:textId="77777777" w:rsidR="0073442F" w:rsidRPr="00321A0F" w:rsidRDefault="00321A0F" w:rsidP="0073442F">
      <w:pPr>
        <w:rPr>
          <w:vanish/>
          <w:color w:val="00B050"/>
        </w:rPr>
      </w:pPr>
      <w:r w:rsidRPr="00321A0F">
        <w:rPr>
          <w:vanish/>
          <w:color w:val="00B050"/>
        </w:rPr>
        <w:t>INSTRUCTIONS (HIDDEN TEXT):</w:t>
      </w:r>
    </w:p>
    <w:p w14:paraId="364C4FEF" w14:textId="77777777" w:rsidR="00321A0F" w:rsidRPr="00321A0F" w:rsidRDefault="00321A0F" w:rsidP="005B750B">
      <w:pPr>
        <w:numPr>
          <w:ilvl w:val="0"/>
          <w:numId w:val="21"/>
        </w:numPr>
        <w:rPr>
          <w:vanish/>
          <w:color w:val="00B050"/>
        </w:rPr>
      </w:pPr>
      <w:r w:rsidRPr="00321A0F">
        <w:rPr>
          <w:vanish/>
          <w:color w:val="00B050"/>
        </w:rPr>
        <w:t>Any text in &lt;BRACKETS&gt; is to be rep</w:t>
      </w:r>
      <w:r w:rsidR="005B750B">
        <w:rPr>
          <w:vanish/>
          <w:color w:val="00B050"/>
        </w:rPr>
        <w:t>laced with the appropriate data</w:t>
      </w:r>
    </w:p>
    <w:p w14:paraId="28A365C2" w14:textId="77777777" w:rsidR="00321A0F" w:rsidRPr="00321A0F" w:rsidRDefault="00321A0F" w:rsidP="005B750B">
      <w:pPr>
        <w:numPr>
          <w:ilvl w:val="0"/>
          <w:numId w:val="21"/>
        </w:numPr>
        <w:rPr>
          <w:vanish/>
          <w:color w:val="00B050"/>
        </w:rPr>
      </w:pPr>
      <w:r w:rsidRPr="00321A0F">
        <w:rPr>
          <w:vanish/>
          <w:color w:val="00B050"/>
        </w:rPr>
        <w:t>Green Text is instructional (Hidden text) and doesn’t print</w:t>
      </w:r>
      <w:r w:rsidR="005B750B">
        <w:rPr>
          <w:vanish/>
          <w:color w:val="00B050"/>
        </w:rPr>
        <w:t xml:space="preserve"> or affect the pagination of this document</w:t>
      </w:r>
    </w:p>
    <w:p w14:paraId="1F838677" w14:textId="77777777" w:rsidR="00321A0F" w:rsidRDefault="00321A0F" w:rsidP="005B750B">
      <w:pPr>
        <w:numPr>
          <w:ilvl w:val="0"/>
          <w:numId w:val="21"/>
        </w:numPr>
        <w:rPr>
          <w:vanish/>
          <w:color w:val="00B050"/>
        </w:rPr>
      </w:pPr>
      <w:r w:rsidRPr="00321A0F">
        <w:rPr>
          <w:vanish/>
          <w:color w:val="00B050"/>
        </w:rPr>
        <w:t xml:space="preserve">Click the Show/Hide ¶ button </w:t>
      </w:r>
      <w:r w:rsidR="005B750B">
        <w:rPr>
          <w:vanish/>
          <w:color w:val="00B050"/>
        </w:rPr>
        <w:t xml:space="preserve">on the Home tab </w:t>
      </w:r>
      <w:r w:rsidRPr="00321A0F">
        <w:rPr>
          <w:vanish/>
          <w:color w:val="00B050"/>
        </w:rPr>
        <w:t>to view or hide instructions</w:t>
      </w:r>
    </w:p>
    <w:p w14:paraId="13CA458C" w14:textId="77777777" w:rsidR="00ED06DD" w:rsidRPr="00321A0F" w:rsidRDefault="00ED06DD" w:rsidP="005B750B">
      <w:pPr>
        <w:numPr>
          <w:ilvl w:val="0"/>
          <w:numId w:val="21"/>
        </w:numPr>
        <w:rPr>
          <w:vanish/>
          <w:color w:val="00B050"/>
        </w:rPr>
      </w:pPr>
      <w:r>
        <w:rPr>
          <w:vanish/>
          <w:color w:val="00B050"/>
        </w:rPr>
        <w:t xml:space="preserve">Save As a new version for each Report Type so that the same KNet number is used. In the version comments specify </w:t>
      </w:r>
      <w:r w:rsidR="00522F53">
        <w:rPr>
          <w:vanish/>
          <w:color w:val="00B050"/>
        </w:rPr>
        <w:t xml:space="preserve">the report type, i.e. </w:t>
      </w:r>
      <w:r>
        <w:rPr>
          <w:vanish/>
          <w:color w:val="00B050"/>
        </w:rPr>
        <w:t>Completion.</w:t>
      </w:r>
    </w:p>
    <w:p w14:paraId="51DAB5D2" w14:textId="77777777" w:rsidR="0073442F" w:rsidRPr="0073442F" w:rsidRDefault="0073442F" w:rsidP="0073442F"/>
    <w:p w14:paraId="4E7E0856" w14:textId="77777777" w:rsidR="008351BC" w:rsidRDefault="008351BC" w:rsidP="008351BC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88"/>
        <w:gridCol w:w="2394"/>
        <w:gridCol w:w="2410"/>
        <w:gridCol w:w="2693"/>
      </w:tblGrid>
      <w:tr w:rsidR="00410802" w:rsidRPr="00233350" w14:paraId="46084407" w14:textId="77777777" w:rsidTr="00C517D2">
        <w:trPr>
          <w:trHeight w:val="340"/>
        </w:trPr>
        <w:tc>
          <w:tcPr>
            <w:tcW w:w="2988" w:type="dxa"/>
            <w:shd w:val="clear" w:color="auto" w:fill="002060"/>
            <w:vAlign w:val="center"/>
          </w:tcPr>
          <w:p w14:paraId="5412BD48" w14:textId="77777777" w:rsidR="00410802" w:rsidRPr="00233350" w:rsidRDefault="00410802" w:rsidP="0023335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33350">
              <w:rPr>
                <w:rFonts w:cs="Arial"/>
                <w:b/>
                <w:color w:val="FFFFFF" w:themeColor="background1"/>
                <w:sz w:val="22"/>
                <w:szCs w:val="22"/>
              </w:rPr>
              <w:t>R</w:t>
            </w:r>
            <w:r w:rsidR="00233350" w:rsidRPr="00233350">
              <w:rPr>
                <w:rFonts w:cs="Arial"/>
                <w:b/>
                <w:color w:val="FFFFFF" w:themeColor="background1"/>
                <w:sz w:val="22"/>
                <w:szCs w:val="22"/>
              </w:rPr>
              <w:t>eport Type</w:t>
            </w:r>
          </w:p>
        </w:tc>
        <w:tc>
          <w:tcPr>
            <w:tcW w:w="2394" w:type="dxa"/>
            <w:shd w:val="clear" w:color="auto" w:fill="002060"/>
            <w:vAlign w:val="center"/>
          </w:tcPr>
          <w:p w14:paraId="6DF45E87" w14:textId="77777777" w:rsidR="00410802" w:rsidRPr="00233350" w:rsidRDefault="00410802" w:rsidP="00233350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233350">
              <w:rPr>
                <w:rFonts w:cs="Arial"/>
                <w:b/>
                <w:color w:val="FFFFFF" w:themeColor="background1"/>
                <w:sz w:val="22"/>
                <w:szCs w:val="22"/>
              </w:rPr>
              <w:t>H</w:t>
            </w:r>
            <w:r w:rsidR="00233350" w:rsidRPr="00233350">
              <w:rPr>
                <w:rFonts w:cs="Arial"/>
                <w:b/>
                <w:color w:val="FFFFFF" w:themeColor="background1"/>
                <w:sz w:val="22"/>
                <w:szCs w:val="22"/>
              </w:rPr>
              <w:t>andover Date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52DB460C" w14:textId="77777777" w:rsidR="00410802" w:rsidRPr="00233350" w:rsidRDefault="00410802" w:rsidP="0023335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33350">
              <w:rPr>
                <w:rFonts w:cs="Arial"/>
                <w:b/>
                <w:color w:val="FFFFFF" w:themeColor="background1"/>
                <w:sz w:val="22"/>
                <w:szCs w:val="22"/>
              </w:rPr>
              <w:t>D</w:t>
            </w:r>
            <w:r w:rsidR="00233350" w:rsidRPr="00233350">
              <w:rPr>
                <w:rFonts w:cs="Arial"/>
                <w:b/>
                <w:color w:val="FFFFFF" w:themeColor="background1"/>
                <w:sz w:val="22"/>
                <w:szCs w:val="22"/>
              </w:rPr>
              <w:t>ate of Report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411B0E81" w14:textId="77777777" w:rsidR="00410802" w:rsidRPr="00233350" w:rsidRDefault="00250488" w:rsidP="008B58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33350">
              <w:rPr>
                <w:rFonts w:cs="Arial"/>
                <w:b/>
                <w:color w:val="FFFFFF" w:themeColor="background1"/>
                <w:sz w:val="22"/>
                <w:szCs w:val="22"/>
              </w:rPr>
              <w:t>KNet</w:t>
            </w:r>
            <w:proofErr w:type="spellEnd"/>
            <w:r w:rsidR="00410802" w:rsidRPr="0023335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#</w:t>
            </w:r>
          </w:p>
        </w:tc>
      </w:tr>
      <w:tr w:rsidR="00410802" w:rsidRPr="00233350" w14:paraId="2037657D" w14:textId="77777777" w:rsidTr="008A6991">
        <w:trPr>
          <w:trHeight w:val="34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4626A03A" w14:textId="77777777" w:rsidR="00410802" w:rsidRPr="00233350" w:rsidRDefault="00410802" w:rsidP="0081451F">
            <w:pPr>
              <w:rPr>
                <w:rFonts w:cs="Arial"/>
                <w:b/>
                <w:sz w:val="22"/>
                <w:szCs w:val="22"/>
              </w:rPr>
            </w:pPr>
            <w:r w:rsidRPr="00233350">
              <w:rPr>
                <w:rFonts w:cs="Arial"/>
                <w:b/>
                <w:sz w:val="22"/>
                <w:szCs w:val="22"/>
              </w:rPr>
              <w:t>Completion</w:t>
            </w:r>
          </w:p>
        </w:tc>
        <w:tc>
          <w:tcPr>
            <w:tcW w:w="2394" w:type="dxa"/>
            <w:vAlign w:val="center"/>
          </w:tcPr>
          <w:p w14:paraId="52DDA92F" w14:textId="77777777" w:rsidR="00410802" w:rsidRPr="00233350" w:rsidRDefault="00410802" w:rsidP="008145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CB0614B" w14:textId="77777777" w:rsidR="00410802" w:rsidRPr="00233350" w:rsidRDefault="00410802" w:rsidP="008145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913F55" w14:textId="77777777" w:rsidR="00410802" w:rsidRPr="00233350" w:rsidRDefault="00410802" w:rsidP="0081451F">
            <w:pPr>
              <w:rPr>
                <w:rFonts w:cs="Arial"/>
                <w:sz w:val="22"/>
                <w:szCs w:val="22"/>
              </w:rPr>
            </w:pPr>
          </w:p>
        </w:tc>
      </w:tr>
      <w:tr w:rsidR="00410802" w:rsidRPr="00233350" w14:paraId="0550339D" w14:textId="77777777" w:rsidTr="008A6991">
        <w:trPr>
          <w:trHeight w:val="34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083D3C70" w14:textId="77777777" w:rsidR="00410802" w:rsidRPr="00233350" w:rsidRDefault="00522F53" w:rsidP="0081451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Final Completion</w:t>
            </w:r>
          </w:p>
        </w:tc>
        <w:tc>
          <w:tcPr>
            <w:tcW w:w="2394" w:type="dxa"/>
            <w:vAlign w:val="center"/>
          </w:tcPr>
          <w:p w14:paraId="304447DD" w14:textId="77777777" w:rsidR="00410802" w:rsidRPr="00233350" w:rsidRDefault="00410802" w:rsidP="008145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85C572" w14:textId="77777777" w:rsidR="00410802" w:rsidRPr="00233350" w:rsidRDefault="00410802" w:rsidP="008145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F4904A" w14:textId="77777777" w:rsidR="00410802" w:rsidRPr="00233350" w:rsidRDefault="00410802" w:rsidP="0081451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0D8C182" w14:textId="77777777" w:rsidR="003768B5" w:rsidRPr="00233350" w:rsidRDefault="003768B5" w:rsidP="003768B5">
      <w:pPr>
        <w:jc w:val="center"/>
        <w:rPr>
          <w:rFonts w:cs="Arial"/>
          <w:sz w:val="22"/>
          <w:szCs w:val="22"/>
        </w:rPr>
      </w:pPr>
    </w:p>
    <w:tbl>
      <w:tblPr>
        <w:tblStyle w:val="Table-GG1"/>
        <w:tblW w:w="5014" w:type="pct"/>
        <w:tblLayout w:type="fixed"/>
        <w:tblLook w:val="04A0" w:firstRow="1" w:lastRow="0" w:firstColumn="1" w:lastColumn="0" w:noHBand="0" w:noVBand="1"/>
      </w:tblPr>
      <w:tblGrid>
        <w:gridCol w:w="1967"/>
        <w:gridCol w:w="493"/>
        <w:gridCol w:w="1021"/>
        <w:gridCol w:w="1118"/>
        <w:gridCol w:w="216"/>
        <w:gridCol w:w="1430"/>
        <w:gridCol w:w="719"/>
        <w:gridCol w:w="101"/>
        <w:gridCol w:w="1317"/>
        <w:gridCol w:w="2103"/>
      </w:tblGrid>
      <w:tr w:rsidR="00CB1B57" w:rsidRPr="00233350" w14:paraId="669F33E1" w14:textId="77777777" w:rsidTr="00233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002060"/>
            <w:vAlign w:val="center"/>
          </w:tcPr>
          <w:p w14:paraId="46849043" w14:textId="77777777" w:rsidR="00CB1B57" w:rsidRPr="00BD7D83" w:rsidRDefault="00CB1B57" w:rsidP="00BD7D8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BD7D83">
              <w:rPr>
                <w:rFonts w:cs="Arial"/>
                <w:color w:val="FFFFFF" w:themeColor="background1"/>
                <w:sz w:val="22"/>
                <w:szCs w:val="22"/>
              </w:rPr>
              <w:t>P</w:t>
            </w:r>
            <w:r w:rsidR="00BD7D83">
              <w:rPr>
                <w:rFonts w:cs="Arial"/>
                <w:color w:val="FFFFFF" w:themeColor="background1"/>
                <w:sz w:val="22"/>
                <w:szCs w:val="22"/>
              </w:rPr>
              <w:t>roject Details</w:t>
            </w:r>
          </w:p>
        </w:tc>
      </w:tr>
      <w:tr w:rsidR="00CB1B57" w:rsidRPr="00233350" w14:paraId="0D92D36F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04961AE7" w14:textId="77777777" w:rsidR="00CB1B57" w:rsidRPr="00233350" w:rsidRDefault="00CB1B57" w:rsidP="0045549C">
            <w:pPr>
              <w:pStyle w:val="NoSpacing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Project Title</w:t>
            </w:r>
            <w:r w:rsidR="00C46336" w:rsidRPr="00233350">
              <w:rPr>
                <w:rFonts w:cs="Arial"/>
                <w:b/>
                <w:color w:val="000000" w:themeColor="text1"/>
                <w:sz w:val="22"/>
              </w:rPr>
              <w:t>:</w:t>
            </w:r>
          </w:p>
        </w:tc>
      </w:tr>
      <w:tr w:rsidR="00CB1B57" w:rsidRPr="00233350" w14:paraId="48890CC7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14:paraId="54C5EFB0" w14:textId="77777777" w:rsidR="00CB1B57" w:rsidRPr="00233350" w:rsidRDefault="002B0D3A" w:rsidP="002B0D3A">
            <w:pPr>
              <w:pStyle w:val="NoSpacing"/>
              <w:rPr>
                <w:rFonts w:cs="Arial"/>
                <w:color w:val="000000" w:themeColor="text1"/>
                <w:sz w:val="22"/>
              </w:rPr>
            </w:pPr>
            <w:bookmarkStart w:id="0" w:name="Project"/>
            <w:r w:rsidRPr="00233350">
              <w:rPr>
                <w:rFonts w:cs="Arial"/>
                <w:color w:val="000000" w:themeColor="text1"/>
                <w:sz w:val="22"/>
              </w:rPr>
              <w:t>&lt; PROJECT NAME &gt;</w:t>
            </w:r>
            <w:bookmarkEnd w:id="0"/>
          </w:p>
        </w:tc>
      </w:tr>
      <w:tr w:rsidR="00CB1B57" w:rsidRPr="00233350" w14:paraId="6357801E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4CBBFFF7" w14:textId="77777777" w:rsidR="00CB1B57" w:rsidRPr="00233350" w:rsidRDefault="00CB1B57" w:rsidP="00CB1B57">
            <w:pPr>
              <w:pStyle w:val="NoSpacing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Project Type</w:t>
            </w:r>
            <w:r w:rsidR="00C46336" w:rsidRPr="00233350">
              <w:rPr>
                <w:rFonts w:cs="Arial"/>
                <w:b/>
                <w:color w:val="000000" w:themeColor="text1"/>
                <w:sz w:val="22"/>
              </w:rPr>
              <w:t>:</w:t>
            </w:r>
          </w:p>
        </w:tc>
      </w:tr>
      <w:tr w:rsidR="00CB1B57" w:rsidRPr="00233350" w14:paraId="20BBCE2A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14:paraId="2EDAF37D" w14:textId="77777777" w:rsidR="00CB1B57" w:rsidRPr="00233350" w:rsidRDefault="00CB1B57" w:rsidP="0045549C">
            <w:pPr>
              <w:pStyle w:val="NoSpacing"/>
              <w:rPr>
                <w:rFonts w:cs="Arial"/>
                <w:color w:val="000000" w:themeColor="text1"/>
                <w:sz w:val="22"/>
              </w:rPr>
            </w:pPr>
            <w:r w:rsidRPr="00233350">
              <w:rPr>
                <w:rFonts w:cs="Arial"/>
                <w:color w:val="000000" w:themeColor="text1"/>
                <w:sz w:val="22"/>
              </w:rPr>
              <w:t xml:space="preserve">Minor / Major / Developer Funded / Council Project </w:t>
            </w:r>
            <w:r w:rsidRPr="00233350">
              <w:rPr>
                <w:rFonts w:cs="Arial"/>
                <w:vanish/>
                <w:color w:val="00B050"/>
                <w:sz w:val="22"/>
              </w:rPr>
              <w:t>(remove all that don’t apply)</w:t>
            </w:r>
          </w:p>
        </w:tc>
      </w:tr>
      <w:tr w:rsidR="00C46336" w:rsidRPr="00233350" w14:paraId="52F9F7AE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5FE0ED3C" w14:textId="77777777" w:rsidR="00C46336" w:rsidRPr="00233350" w:rsidRDefault="00C46336" w:rsidP="0099131D">
            <w:pPr>
              <w:pStyle w:val="NoSpacing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Location:</w:t>
            </w:r>
            <w:r w:rsidR="00DC21E1" w:rsidRPr="00233350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  <w:r w:rsidR="0099131D" w:rsidRPr="00233350">
              <w:rPr>
                <w:rFonts w:cs="Arial"/>
                <w:b/>
                <w:color w:val="000000" w:themeColor="text1"/>
                <w:sz w:val="22"/>
              </w:rPr>
              <w:tab/>
            </w:r>
            <w:r w:rsidR="0099131D" w:rsidRPr="00233350">
              <w:rPr>
                <w:rFonts w:cs="Arial"/>
                <w:b/>
                <w:color w:val="000000" w:themeColor="text1"/>
                <w:sz w:val="22"/>
              </w:rPr>
              <w:tab/>
            </w:r>
            <w:r w:rsidR="0099131D" w:rsidRPr="00233350">
              <w:rPr>
                <w:rFonts w:cs="Arial"/>
                <w:b/>
                <w:color w:val="000000" w:themeColor="text1"/>
                <w:sz w:val="22"/>
              </w:rPr>
              <w:tab/>
            </w:r>
            <w:r w:rsidR="0099131D" w:rsidRPr="00233350">
              <w:rPr>
                <w:rFonts w:cs="Arial"/>
                <w:b/>
                <w:color w:val="000000" w:themeColor="text1"/>
                <w:sz w:val="22"/>
              </w:rPr>
              <w:tab/>
            </w:r>
            <w:r w:rsidR="0099131D" w:rsidRPr="00233350">
              <w:rPr>
                <w:rFonts w:cs="Arial"/>
                <w:b/>
                <w:color w:val="000000" w:themeColor="text1"/>
                <w:sz w:val="22"/>
              </w:rPr>
              <w:tab/>
            </w:r>
            <w:r w:rsidR="0099131D" w:rsidRPr="00233350">
              <w:rPr>
                <w:rFonts w:cs="Arial"/>
                <w:b/>
                <w:color w:val="000000" w:themeColor="text1"/>
                <w:sz w:val="22"/>
              </w:rPr>
              <w:tab/>
            </w:r>
            <w:r w:rsidR="0099131D" w:rsidRPr="00233350">
              <w:rPr>
                <w:rFonts w:cs="Arial"/>
                <w:b/>
                <w:color w:val="000000" w:themeColor="text1"/>
                <w:sz w:val="22"/>
              </w:rPr>
              <w:tab/>
              <w:t xml:space="preserve">   </w:t>
            </w:r>
            <w:r w:rsidR="00DC21E1" w:rsidRPr="00233350">
              <w:rPr>
                <w:rFonts w:cs="Arial"/>
                <w:b/>
                <w:color w:val="000000" w:themeColor="text1"/>
                <w:sz w:val="22"/>
              </w:rPr>
              <w:t>OR</w:t>
            </w:r>
          </w:p>
        </w:tc>
      </w:tr>
      <w:tr w:rsidR="00C46336" w:rsidRPr="00233350" w14:paraId="740D86AE" w14:textId="77777777" w:rsidTr="002C46D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gridSpan w:val="2"/>
            <w:shd w:val="clear" w:color="auto" w:fill="BFBFBF" w:themeFill="background1" w:themeFillShade="BF"/>
            <w:vAlign w:val="center"/>
          </w:tcPr>
          <w:p w14:paraId="5A9FA2BB" w14:textId="77777777" w:rsidR="00C46336" w:rsidRPr="00233350" w:rsidRDefault="00C46336" w:rsidP="00C46336">
            <w:pPr>
              <w:pStyle w:val="NoSpacing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Road Number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  <w:vAlign w:val="center"/>
          </w:tcPr>
          <w:p w14:paraId="3932B594" w14:textId="77777777" w:rsidR="00C46336" w:rsidRPr="00233350" w:rsidRDefault="00DC21E1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  <w:r w:rsidR="00C46336" w:rsidRPr="00233350">
              <w:rPr>
                <w:rFonts w:cs="Arial"/>
                <w:b/>
                <w:color w:val="000000" w:themeColor="text1"/>
                <w:sz w:val="22"/>
              </w:rPr>
              <w:t>Start RRD</w:t>
            </w:r>
          </w:p>
        </w:tc>
        <w:tc>
          <w:tcPr>
            <w:tcW w:w="785" w:type="pct"/>
            <w:gridSpan w:val="2"/>
            <w:shd w:val="clear" w:color="auto" w:fill="BFBFBF" w:themeFill="background1" w:themeFillShade="BF"/>
            <w:vAlign w:val="center"/>
          </w:tcPr>
          <w:p w14:paraId="696CB9D7" w14:textId="77777777" w:rsidR="00C46336" w:rsidRPr="00233350" w:rsidRDefault="00DC21E1" w:rsidP="00DC21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  <w:r w:rsidR="00C46336" w:rsidRPr="00233350">
              <w:rPr>
                <w:rFonts w:cs="Arial"/>
                <w:b/>
                <w:color w:val="000000" w:themeColor="text1"/>
                <w:sz w:val="22"/>
              </w:rPr>
              <w:t>End RRD</w:t>
            </w:r>
          </w:p>
        </w:tc>
        <w:tc>
          <w:tcPr>
            <w:tcW w:w="1019" w:type="pct"/>
            <w:gridSpan w:val="3"/>
            <w:shd w:val="clear" w:color="auto" w:fill="BFBFBF" w:themeFill="background1" w:themeFillShade="BF"/>
            <w:vAlign w:val="center"/>
          </w:tcPr>
          <w:p w14:paraId="0B226D76" w14:textId="77777777" w:rsidR="00C46336" w:rsidRPr="00233350" w:rsidRDefault="00DC21E1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 xml:space="preserve">    </w:t>
            </w:r>
            <w:r w:rsidR="00C46336" w:rsidRPr="00233350">
              <w:rPr>
                <w:rFonts w:cs="Arial"/>
                <w:b/>
                <w:color w:val="000000" w:themeColor="text1"/>
                <w:sz w:val="22"/>
              </w:rPr>
              <w:t>Longitude</w:t>
            </w:r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42CE011D" w14:textId="77777777" w:rsidR="00C46336" w:rsidRPr="00233350" w:rsidRDefault="00DC21E1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 xml:space="preserve">    </w:t>
            </w:r>
            <w:r w:rsidR="00172267" w:rsidRPr="00233350">
              <w:rPr>
                <w:rFonts w:cs="Arial"/>
                <w:b/>
                <w:color w:val="000000" w:themeColor="text1"/>
                <w:sz w:val="22"/>
              </w:rPr>
              <w:t>Latitude</w:t>
            </w:r>
          </w:p>
        </w:tc>
      </w:tr>
      <w:tr w:rsidR="00C46336" w:rsidRPr="00233350" w14:paraId="4A5EA571" w14:textId="77777777" w:rsidTr="002C46D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gridSpan w:val="2"/>
            <w:shd w:val="clear" w:color="auto" w:fill="auto"/>
            <w:vAlign w:val="center"/>
          </w:tcPr>
          <w:p w14:paraId="45F4B68C" w14:textId="77777777" w:rsidR="00C46336" w:rsidRPr="00233350" w:rsidRDefault="00C46336" w:rsidP="0045549C">
            <w:pPr>
              <w:pStyle w:val="NoSpacing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20" w:type="pct"/>
            <w:gridSpan w:val="2"/>
            <w:vAlign w:val="center"/>
          </w:tcPr>
          <w:p w14:paraId="580C0415" w14:textId="77777777" w:rsidR="00C46336" w:rsidRPr="00233350" w:rsidRDefault="00C46336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u w:val="single"/>
              </w:rPr>
            </w:pPr>
          </w:p>
        </w:tc>
        <w:tc>
          <w:tcPr>
            <w:tcW w:w="785" w:type="pct"/>
            <w:gridSpan w:val="2"/>
            <w:vAlign w:val="center"/>
          </w:tcPr>
          <w:p w14:paraId="600570B2" w14:textId="77777777" w:rsidR="00C46336" w:rsidRPr="00233350" w:rsidRDefault="00C46336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19" w:type="pct"/>
            <w:gridSpan w:val="3"/>
            <w:vAlign w:val="center"/>
          </w:tcPr>
          <w:p w14:paraId="4BC1390D" w14:textId="77777777" w:rsidR="00C46336" w:rsidRPr="00233350" w:rsidRDefault="00C46336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003" w:type="pct"/>
            <w:vAlign w:val="center"/>
          </w:tcPr>
          <w:p w14:paraId="4EB68023" w14:textId="77777777" w:rsidR="00C46336" w:rsidRPr="00233350" w:rsidRDefault="00C46336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2"/>
              </w:rPr>
            </w:pPr>
          </w:p>
        </w:tc>
      </w:tr>
      <w:tr w:rsidR="007110B1" w:rsidRPr="00233350" w14:paraId="4D850940" w14:textId="77777777" w:rsidTr="001126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gridSpan w:val="5"/>
            <w:shd w:val="clear" w:color="auto" w:fill="BFBFBF" w:themeFill="background1" w:themeFillShade="BF"/>
            <w:vAlign w:val="center"/>
          </w:tcPr>
          <w:p w14:paraId="2BFDBB04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 xml:space="preserve">Handover Folder </w:t>
            </w:r>
            <w:proofErr w:type="spellStart"/>
            <w:r w:rsidRPr="00233350">
              <w:rPr>
                <w:rFonts w:cs="Arial"/>
                <w:b/>
                <w:color w:val="000000" w:themeColor="text1"/>
                <w:sz w:val="22"/>
              </w:rPr>
              <w:t>KNet</w:t>
            </w:r>
            <w:proofErr w:type="spellEnd"/>
            <w:r w:rsidRPr="00233350">
              <w:rPr>
                <w:rFonts w:cs="Arial"/>
                <w:b/>
                <w:color w:val="000000" w:themeColor="text1"/>
                <w:sz w:val="22"/>
              </w:rPr>
              <w:t xml:space="preserve"> Number</w:t>
            </w:r>
          </w:p>
        </w:tc>
        <w:tc>
          <w:tcPr>
            <w:tcW w:w="2704" w:type="pct"/>
            <w:gridSpan w:val="5"/>
            <w:shd w:val="clear" w:color="auto" w:fill="BFBFBF" w:themeFill="background1" w:themeFillShade="BF"/>
            <w:vAlign w:val="center"/>
          </w:tcPr>
          <w:p w14:paraId="3FFC4F8F" w14:textId="77777777" w:rsidR="007110B1" w:rsidRPr="00233350" w:rsidRDefault="007110B1" w:rsidP="001126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Approved PDR</w:t>
            </w:r>
            <w:r w:rsidR="00CF697F" w:rsidRPr="00233350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112685" w:rsidRPr="00233350">
              <w:rPr>
                <w:rFonts w:cs="Arial"/>
                <w:b/>
                <w:color w:val="000000" w:themeColor="text1"/>
                <w:sz w:val="22"/>
              </w:rPr>
              <w:t>KNet</w:t>
            </w:r>
            <w:proofErr w:type="spellEnd"/>
            <w:r w:rsidR="00112685" w:rsidRPr="00233350">
              <w:rPr>
                <w:rFonts w:cs="Arial"/>
                <w:b/>
                <w:color w:val="000000" w:themeColor="text1"/>
                <w:sz w:val="22"/>
              </w:rPr>
              <w:t xml:space="preserve"> Number (&amp; Change R</w:t>
            </w:r>
            <w:r w:rsidR="00CF697F" w:rsidRPr="00233350">
              <w:rPr>
                <w:rFonts w:cs="Arial"/>
                <w:b/>
                <w:color w:val="000000" w:themeColor="text1"/>
                <w:sz w:val="22"/>
              </w:rPr>
              <w:t>e</w:t>
            </w:r>
            <w:r w:rsidR="00112685" w:rsidRPr="00233350">
              <w:rPr>
                <w:rFonts w:cs="Arial"/>
                <w:b/>
                <w:color w:val="000000" w:themeColor="text1"/>
                <w:sz w:val="22"/>
              </w:rPr>
              <w:t>quest F</w:t>
            </w:r>
            <w:r w:rsidR="00CF697F" w:rsidRPr="00233350">
              <w:rPr>
                <w:rFonts w:cs="Arial"/>
                <w:b/>
                <w:color w:val="000000" w:themeColor="text1"/>
                <w:sz w:val="22"/>
              </w:rPr>
              <w:t>orm</w:t>
            </w:r>
            <w:r w:rsidR="00112685" w:rsidRPr="00233350">
              <w:rPr>
                <w:rFonts w:cs="Arial"/>
                <w:b/>
                <w:color w:val="000000" w:themeColor="text1"/>
                <w:sz w:val="22"/>
              </w:rPr>
              <w:t>s)</w:t>
            </w:r>
            <w:r w:rsidRPr="00233350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7110B1" w:rsidRPr="00233350" w14:paraId="66BA68AD" w14:textId="77777777" w:rsidTr="001126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gridSpan w:val="5"/>
            <w:shd w:val="clear" w:color="auto" w:fill="auto"/>
            <w:vAlign w:val="center"/>
          </w:tcPr>
          <w:p w14:paraId="03C0B019" w14:textId="77777777" w:rsidR="007110B1" w:rsidRPr="00233350" w:rsidRDefault="007110B1" w:rsidP="007110B1">
            <w:pPr>
              <w:pStyle w:val="NoSpacing"/>
              <w:rPr>
                <w:rFonts w:cs="Arial"/>
                <w:color w:val="000000" w:themeColor="text1"/>
                <w:sz w:val="22"/>
              </w:rPr>
            </w:pPr>
            <w:r w:rsidRPr="00233350">
              <w:rPr>
                <w:rFonts w:cs="Arial"/>
                <w:color w:val="000000" w:themeColor="text1"/>
                <w:sz w:val="22"/>
              </w:rPr>
              <w:t>#</w:t>
            </w:r>
          </w:p>
        </w:tc>
        <w:tc>
          <w:tcPr>
            <w:tcW w:w="2704" w:type="pct"/>
            <w:gridSpan w:val="5"/>
            <w:shd w:val="clear" w:color="auto" w:fill="auto"/>
            <w:vAlign w:val="center"/>
          </w:tcPr>
          <w:p w14:paraId="12306C60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</w:rPr>
            </w:pPr>
            <w:r w:rsidRPr="00233350">
              <w:rPr>
                <w:rFonts w:cs="Arial"/>
                <w:color w:val="000000" w:themeColor="text1"/>
                <w:sz w:val="22"/>
              </w:rPr>
              <w:t>#</w:t>
            </w:r>
          </w:p>
        </w:tc>
      </w:tr>
      <w:tr w:rsidR="007110B1" w:rsidRPr="00233350" w14:paraId="1E08EAF5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184EB1D5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Contract Number</w:t>
            </w:r>
          </w:p>
        </w:tc>
      </w:tr>
      <w:tr w:rsidR="007110B1" w:rsidRPr="00233350" w14:paraId="150E7423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14:paraId="572A83C8" w14:textId="77777777" w:rsidR="007110B1" w:rsidRPr="00233350" w:rsidRDefault="007110B1" w:rsidP="007110B1">
            <w:pPr>
              <w:pStyle w:val="NoSpacing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110B1" w:rsidRPr="00233350" w14:paraId="5DD7E110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668A2C71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Contract Type</w:t>
            </w:r>
          </w:p>
        </w:tc>
      </w:tr>
      <w:tr w:rsidR="007110B1" w:rsidRPr="00233350" w14:paraId="2221FEC8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14:paraId="3DE1FFE0" w14:textId="77777777" w:rsidR="007110B1" w:rsidRPr="00233350" w:rsidRDefault="007110B1" w:rsidP="007110B1">
            <w:pPr>
              <w:pStyle w:val="NoSpacing"/>
              <w:rPr>
                <w:rFonts w:cs="Arial"/>
                <w:color w:val="000000" w:themeColor="text1"/>
                <w:sz w:val="22"/>
              </w:rPr>
            </w:pPr>
            <w:r w:rsidRPr="00233350">
              <w:rPr>
                <w:rFonts w:cs="Arial"/>
                <w:color w:val="000000" w:themeColor="text1"/>
                <w:sz w:val="22"/>
              </w:rPr>
              <w:t xml:space="preserve">Design &amp; Construct / Construct Only / Alliance </w:t>
            </w:r>
            <w:r w:rsidRPr="00233350">
              <w:rPr>
                <w:rFonts w:cs="Arial"/>
                <w:vanish/>
                <w:color w:val="00B050"/>
                <w:sz w:val="22"/>
              </w:rPr>
              <w:t>(remove all that don’t apply)</w:t>
            </w:r>
          </w:p>
        </w:tc>
      </w:tr>
      <w:tr w:rsidR="007110B1" w:rsidRPr="00233350" w14:paraId="66CCBC96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  <w:gridSpan w:val="3"/>
            <w:shd w:val="clear" w:color="auto" w:fill="BFBFBF" w:themeFill="background1" w:themeFillShade="BF"/>
            <w:vAlign w:val="center"/>
          </w:tcPr>
          <w:p w14:paraId="0D38004C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Project No.</w:t>
            </w:r>
          </w:p>
        </w:tc>
        <w:tc>
          <w:tcPr>
            <w:tcW w:w="1661" w:type="pct"/>
            <w:gridSpan w:val="4"/>
            <w:shd w:val="clear" w:color="auto" w:fill="BFBFBF" w:themeFill="background1" w:themeFillShade="BF"/>
            <w:vAlign w:val="center"/>
          </w:tcPr>
          <w:p w14:paraId="38701B95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Responsibility No.</w:t>
            </w:r>
          </w:p>
        </w:tc>
        <w:tc>
          <w:tcPr>
            <w:tcW w:w="1679" w:type="pct"/>
            <w:gridSpan w:val="3"/>
            <w:shd w:val="clear" w:color="auto" w:fill="BFBFBF" w:themeFill="background1" w:themeFillShade="BF"/>
            <w:vAlign w:val="center"/>
          </w:tcPr>
          <w:p w14:paraId="3FDEF0E8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Budget Line No.</w:t>
            </w:r>
          </w:p>
        </w:tc>
      </w:tr>
      <w:tr w:rsidR="007110B1" w:rsidRPr="00233350" w14:paraId="20D232AA" w14:textId="77777777" w:rsidTr="008A69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  <w:gridSpan w:val="3"/>
            <w:shd w:val="clear" w:color="auto" w:fill="auto"/>
            <w:vAlign w:val="center"/>
          </w:tcPr>
          <w:p w14:paraId="576BAB32" w14:textId="77777777" w:rsidR="007110B1" w:rsidRPr="00233350" w:rsidRDefault="007110B1" w:rsidP="007110B1">
            <w:pPr>
              <w:pStyle w:val="NoSpacing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61" w:type="pct"/>
            <w:gridSpan w:val="4"/>
            <w:vAlign w:val="center"/>
          </w:tcPr>
          <w:p w14:paraId="58937BCC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79" w:type="pct"/>
            <w:gridSpan w:val="3"/>
            <w:vAlign w:val="center"/>
          </w:tcPr>
          <w:p w14:paraId="2D012AC2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110B1" w:rsidRPr="00233350" w14:paraId="666FB521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3AEE6399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000000" w:themeColor="text1"/>
                <w:sz w:val="22"/>
              </w:rPr>
            </w:pPr>
            <w:r w:rsidRPr="00233350">
              <w:rPr>
                <w:rFonts w:cs="Arial"/>
                <w:b/>
                <w:color w:val="000000" w:themeColor="text1"/>
                <w:sz w:val="22"/>
              </w:rPr>
              <w:t>Project Manager</w:t>
            </w:r>
          </w:p>
        </w:tc>
      </w:tr>
      <w:tr w:rsidR="007110B1" w:rsidRPr="00233350" w14:paraId="079F813B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14:paraId="668496F1" w14:textId="77777777" w:rsidR="007110B1" w:rsidRPr="00233350" w:rsidRDefault="007110B1" w:rsidP="007110B1">
            <w:pPr>
              <w:pStyle w:val="NoSpacing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110B1" w:rsidRPr="00233350" w14:paraId="24C3E71E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0D2D7A92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auto"/>
                <w:sz w:val="22"/>
              </w:rPr>
            </w:pPr>
            <w:r w:rsidRPr="00233350">
              <w:rPr>
                <w:rFonts w:cs="Arial"/>
                <w:b/>
                <w:color w:val="auto"/>
                <w:sz w:val="22"/>
              </w:rPr>
              <w:t>Construction Manager</w:t>
            </w:r>
          </w:p>
        </w:tc>
      </w:tr>
      <w:tr w:rsidR="007110B1" w:rsidRPr="00233350" w14:paraId="57834DA3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14:paraId="0A862698" w14:textId="77777777" w:rsidR="007110B1" w:rsidRPr="00233350" w:rsidRDefault="007110B1" w:rsidP="007110B1">
            <w:pPr>
              <w:pStyle w:val="NoSpacing"/>
              <w:rPr>
                <w:rFonts w:cs="Arial"/>
                <w:color w:val="000000" w:themeColor="text1"/>
                <w:sz w:val="22"/>
              </w:rPr>
            </w:pPr>
          </w:p>
        </w:tc>
      </w:tr>
      <w:tr w:rsidR="007110B1" w:rsidRPr="00233350" w14:paraId="38EB6476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pct"/>
            <w:gridSpan w:val="8"/>
            <w:shd w:val="clear" w:color="auto" w:fill="BFBFBF" w:themeFill="background1" w:themeFillShade="BF"/>
            <w:vAlign w:val="center"/>
          </w:tcPr>
          <w:p w14:paraId="63465DCC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auto"/>
                <w:sz w:val="22"/>
              </w:rPr>
            </w:pPr>
            <w:r w:rsidRPr="00233350">
              <w:rPr>
                <w:rFonts w:cs="Arial"/>
                <w:b/>
                <w:color w:val="auto"/>
                <w:sz w:val="22"/>
              </w:rPr>
              <w:t>Contractor Name</w:t>
            </w:r>
          </w:p>
        </w:tc>
        <w:tc>
          <w:tcPr>
            <w:tcW w:w="1631" w:type="pct"/>
            <w:gridSpan w:val="2"/>
            <w:shd w:val="clear" w:color="auto" w:fill="BFBFBF" w:themeFill="background1" w:themeFillShade="BF"/>
            <w:vAlign w:val="center"/>
          </w:tcPr>
          <w:p w14:paraId="1D89576B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  <w:r w:rsidRPr="00233350">
              <w:rPr>
                <w:rFonts w:cs="Arial"/>
                <w:b/>
                <w:color w:val="auto"/>
                <w:sz w:val="22"/>
              </w:rPr>
              <w:t>ACN/ABN Number</w:t>
            </w:r>
          </w:p>
        </w:tc>
      </w:tr>
      <w:tr w:rsidR="007110B1" w:rsidRPr="00233350" w14:paraId="3A894BD3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pct"/>
            <w:gridSpan w:val="8"/>
            <w:shd w:val="clear" w:color="auto" w:fill="auto"/>
            <w:vAlign w:val="center"/>
          </w:tcPr>
          <w:p w14:paraId="3979CC5F" w14:textId="77777777" w:rsidR="007110B1" w:rsidRPr="00233350" w:rsidRDefault="007110B1" w:rsidP="007110B1">
            <w:pPr>
              <w:pStyle w:val="NoSpacing"/>
              <w:rPr>
                <w:rFonts w:cs="Arial"/>
                <w:color w:val="auto"/>
                <w:sz w:val="22"/>
              </w:rPr>
            </w:pPr>
          </w:p>
        </w:tc>
        <w:tc>
          <w:tcPr>
            <w:tcW w:w="1631" w:type="pct"/>
            <w:gridSpan w:val="2"/>
            <w:vAlign w:val="center"/>
          </w:tcPr>
          <w:p w14:paraId="10A2399F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</w:rPr>
            </w:pPr>
          </w:p>
        </w:tc>
      </w:tr>
      <w:tr w:rsidR="007110B1" w:rsidRPr="00233350" w14:paraId="58C6EB06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402EA6EF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auto"/>
                <w:sz w:val="22"/>
              </w:rPr>
            </w:pPr>
            <w:r w:rsidRPr="00233350">
              <w:rPr>
                <w:rFonts w:cs="Arial"/>
                <w:b/>
                <w:color w:val="auto"/>
                <w:sz w:val="22"/>
              </w:rPr>
              <w:t>Contractor Address</w:t>
            </w:r>
          </w:p>
        </w:tc>
      </w:tr>
      <w:tr w:rsidR="007110B1" w:rsidRPr="00233350" w14:paraId="626A043F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14:paraId="62333AF7" w14:textId="77777777" w:rsidR="007110B1" w:rsidRPr="00233350" w:rsidRDefault="007110B1" w:rsidP="007110B1">
            <w:pPr>
              <w:pStyle w:val="NoSpacing"/>
              <w:rPr>
                <w:rFonts w:cs="Arial"/>
                <w:color w:val="auto"/>
                <w:sz w:val="22"/>
              </w:rPr>
            </w:pPr>
          </w:p>
        </w:tc>
      </w:tr>
      <w:tr w:rsidR="007110B1" w:rsidRPr="00233350" w14:paraId="4CB89A54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1831E205" w14:textId="77777777" w:rsidR="007110B1" w:rsidRPr="00233350" w:rsidRDefault="007110B1" w:rsidP="007110B1">
            <w:pPr>
              <w:rPr>
                <w:rFonts w:cs="Arial"/>
                <w:b/>
                <w:color w:val="auto"/>
                <w:sz w:val="22"/>
                <w:szCs w:val="22"/>
              </w:rPr>
            </w:pPr>
            <w:r w:rsidRPr="00233350">
              <w:rPr>
                <w:rFonts w:cs="Arial"/>
                <w:b/>
                <w:color w:val="auto"/>
                <w:sz w:val="22"/>
                <w:szCs w:val="22"/>
              </w:rPr>
              <w:t>Defects after Completion:</w:t>
            </w:r>
          </w:p>
        </w:tc>
      </w:tr>
      <w:tr w:rsidR="007110B1" w:rsidRPr="00233350" w14:paraId="28DCD4BD" w14:textId="77777777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6105716A" w14:textId="77777777" w:rsidR="007110B1" w:rsidRPr="00233350" w:rsidRDefault="007110B1" w:rsidP="007110B1">
            <w:pPr>
              <w:rPr>
                <w:rFonts w:cs="Arial"/>
                <w:b/>
                <w:color w:val="auto"/>
                <w:sz w:val="22"/>
                <w:szCs w:val="22"/>
              </w:rPr>
            </w:pPr>
            <w:r w:rsidRPr="00233350">
              <w:rPr>
                <w:rFonts w:cs="Arial"/>
                <w:b/>
                <w:color w:val="auto"/>
                <w:sz w:val="22"/>
                <w:szCs w:val="22"/>
              </w:rPr>
              <w:t>The Contractor nominated contact is:</w:t>
            </w:r>
          </w:p>
        </w:tc>
      </w:tr>
      <w:tr w:rsidR="007110B1" w:rsidRPr="00233350" w14:paraId="35755129" w14:textId="77777777" w:rsidTr="008A699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3ADA1959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auto"/>
                <w:sz w:val="22"/>
              </w:rPr>
            </w:pPr>
            <w:r w:rsidRPr="00233350">
              <w:rPr>
                <w:rFonts w:cs="Arial"/>
                <w:b/>
                <w:color w:val="auto"/>
                <w:sz w:val="22"/>
              </w:rPr>
              <w:t>Contact:</w:t>
            </w:r>
          </w:p>
        </w:tc>
        <w:tc>
          <w:tcPr>
            <w:tcW w:w="4062" w:type="pct"/>
            <w:gridSpan w:val="9"/>
            <w:vAlign w:val="center"/>
          </w:tcPr>
          <w:p w14:paraId="5C0B3822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</w:p>
        </w:tc>
      </w:tr>
      <w:tr w:rsidR="007110B1" w:rsidRPr="00233350" w14:paraId="288A1991" w14:textId="77777777" w:rsidTr="008A699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0B75F71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auto"/>
                <w:sz w:val="22"/>
              </w:rPr>
            </w:pPr>
            <w:r w:rsidRPr="00233350">
              <w:rPr>
                <w:rFonts w:cs="Arial"/>
                <w:b/>
                <w:color w:val="auto"/>
                <w:sz w:val="22"/>
              </w:rPr>
              <w:t>Phone:</w:t>
            </w:r>
          </w:p>
        </w:tc>
        <w:tc>
          <w:tcPr>
            <w:tcW w:w="4062" w:type="pct"/>
            <w:gridSpan w:val="9"/>
            <w:vAlign w:val="center"/>
          </w:tcPr>
          <w:p w14:paraId="45D5722E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</w:p>
        </w:tc>
      </w:tr>
      <w:tr w:rsidR="007110B1" w:rsidRPr="00233350" w14:paraId="052685CE" w14:textId="77777777" w:rsidTr="008A699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550394C2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auto"/>
                <w:sz w:val="22"/>
              </w:rPr>
            </w:pPr>
            <w:r w:rsidRPr="00233350">
              <w:rPr>
                <w:rFonts w:cs="Arial"/>
                <w:b/>
                <w:color w:val="auto"/>
                <w:sz w:val="22"/>
              </w:rPr>
              <w:t>Address:</w:t>
            </w:r>
          </w:p>
        </w:tc>
        <w:tc>
          <w:tcPr>
            <w:tcW w:w="4062" w:type="pct"/>
            <w:gridSpan w:val="9"/>
            <w:vAlign w:val="center"/>
          </w:tcPr>
          <w:p w14:paraId="056EC274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</w:p>
        </w:tc>
      </w:tr>
      <w:tr w:rsidR="007110B1" w:rsidRPr="00233350" w14:paraId="274E6F20" w14:textId="77777777" w:rsidTr="008A699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31E7E303" w14:textId="77777777" w:rsidR="007110B1" w:rsidRPr="00233350" w:rsidRDefault="007110B1" w:rsidP="007110B1">
            <w:pPr>
              <w:pStyle w:val="NoSpacing"/>
              <w:rPr>
                <w:rFonts w:cs="Arial"/>
                <w:b/>
                <w:color w:val="auto"/>
                <w:sz w:val="22"/>
              </w:rPr>
            </w:pPr>
            <w:r w:rsidRPr="00233350">
              <w:rPr>
                <w:rFonts w:cs="Arial"/>
                <w:b/>
                <w:color w:val="auto"/>
                <w:sz w:val="22"/>
              </w:rPr>
              <w:t>Email:</w:t>
            </w:r>
          </w:p>
        </w:tc>
        <w:tc>
          <w:tcPr>
            <w:tcW w:w="4062" w:type="pct"/>
            <w:gridSpan w:val="9"/>
            <w:vAlign w:val="center"/>
          </w:tcPr>
          <w:p w14:paraId="27FCC641" w14:textId="77777777" w:rsidR="007110B1" w:rsidRPr="00233350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2"/>
              </w:rPr>
            </w:pPr>
          </w:p>
        </w:tc>
      </w:tr>
    </w:tbl>
    <w:p w14:paraId="0709EB5B" w14:textId="77777777" w:rsidR="00DB6A76" w:rsidRPr="007B7E82" w:rsidRDefault="00DB6A76" w:rsidP="00F503DB">
      <w:pPr>
        <w:tabs>
          <w:tab w:val="left" w:pos="2410"/>
        </w:tabs>
        <w:rPr>
          <w:rFonts w:cs="Arial"/>
          <w:b/>
          <w:sz w:val="20"/>
        </w:rPr>
      </w:pPr>
    </w:p>
    <w:p w14:paraId="2296B589" w14:textId="77777777" w:rsidR="000038B2" w:rsidRDefault="000038B2">
      <w:pPr>
        <w:spacing w:after="160" w:line="259" w:lineRule="auto"/>
        <w:rPr>
          <w:rFonts w:cs="Arial"/>
          <w:color w:val="000000"/>
        </w:rPr>
        <w:sectPr w:rsidR="000038B2" w:rsidSect="00693B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964" w:gutter="0"/>
          <w:cols w:space="708"/>
          <w:titlePg/>
          <w:docGrid w:linePitch="360"/>
        </w:sectPr>
      </w:pPr>
    </w:p>
    <w:p w14:paraId="0ABF1A72" w14:textId="77777777" w:rsidR="0073442F" w:rsidRPr="001A5F6B" w:rsidRDefault="001A5F6B" w:rsidP="001A5F6B">
      <w:pPr>
        <w:pStyle w:val="Heading5"/>
        <w:spacing w:before="120" w:after="0"/>
        <w:ind w:right="0"/>
        <w:rPr>
          <w:rFonts w:cs="Arial"/>
          <w:color w:val="19345F"/>
          <w:sz w:val="56"/>
          <w:szCs w:val="56"/>
        </w:rPr>
      </w:pPr>
      <w:r>
        <w:rPr>
          <w:rFonts w:cs="Arial"/>
          <w:color w:val="19345F"/>
          <w:sz w:val="56"/>
          <w:szCs w:val="56"/>
        </w:rPr>
        <w:lastRenderedPageBreak/>
        <w:t>Completion</w:t>
      </w:r>
    </w:p>
    <w:p w14:paraId="60663A70" w14:textId="77777777" w:rsidR="0073442F" w:rsidRPr="001A5F6B" w:rsidRDefault="0073442F">
      <w:pPr>
        <w:spacing w:after="160" w:line="259" w:lineRule="auto"/>
        <w:rPr>
          <w:rFonts w:cs="Arial"/>
          <w:sz w:val="22"/>
          <w:szCs w:val="22"/>
        </w:rPr>
      </w:pPr>
    </w:p>
    <w:p w14:paraId="4CDCCF47" w14:textId="77777777" w:rsidR="0073442F" w:rsidRPr="001A5F6B" w:rsidRDefault="00240226" w:rsidP="00410802">
      <w:pPr>
        <w:spacing w:after="160" w:line="259" w:lineRule="auto"/>
        <w:jc w:val="both"/>
        <w:rPr>
          <w:rFonts w:cs="Arial"/>
          <w:sz w:val="22"/>
          <w:szCs w:val="22"/>
        </w:rPr>
      </w:pPr>
      <w:r w:rsidRPr="001A5F6B">
        <w:rPr>
          <w:rFonts w:cs="Arial"/>
          <w:sz w:val="22"/>
          <w:szCs w:val="22"/>
        </w:rPr>
        <w:t>The</w:t>
      </w:r>
      <w:r w:rsidR="002B0D3A" w:rsidRPr="001A5F6B">
        <w:rPr>
          <w:rFonts w:cs="Arial"/>
          <w:sz w:val="22"/>
          <w:szCs w:val="22"/>
        </w:rPr>
        <w:t xml:space="preserve"> </w:t>
      </w:r>
      <w:r w:rsidR="00E62705" w:rsidRPr="001A5F6B">
        <w:rPr>
          <w:rFonts w:cs="Arial"/>
          <w:sz w:val="22"/>
          <w:szCs w:val="22"/>
        </w:rPr>
        <w:fldChar w:fldCharType="begin"/>
      </w:r>
      <w:r w:rsidR="00E62705" w:rsidRPr="001A5F6B">
        <w:rPr>
          <w:rFonts w:cs="Arial"/>
          <w:sz w:val="22"/>
          <w:szCs w:val="22"/>
        </w:rPr>
        <w:instrText xml:space="preserve"> REF Project \h </w:instrText>
      </w:r>
      <w:r w:rsidR="001A5F6B" w:rsidRPr="001A5F6B">
        <w:rPr>
          <w:rFonts w:cs="Arial"/>
          <w:sz w:val="22"/>
          <w:szCs w:val="22"/>
        </w:rPr>
        <w:instrText xml:space="preserve"> \* MERGEFORMAT </w:instrText>
      </w:r>
      <w:r w:rsidR="00E62705" w:rsidRPr="001A5F6B">
        <w:rPr>
          <w:rFonts w:cs="Arial"/>
          <w:sz w:val="22"/>
          <w:szCs w:val="22"/>
        </w:rPr>
      </w:r>
      <w:r w:rsidR="00E62705" w:rsidRPr="001A5F6B">
        <w:rPr>
          <w:rFonts w:cs="Arial"/>
          <w:sz w:val="22"/>
          <w:szCs w:val="22"/>
        </w:rPr>
        <w:fldChar w:fldCharType="separate"/>
      </w:r>
      <w:r w:rsidR="00126D2A" w:rsidRPr="00126D2A">
        <w:rPr>
          <w:rFonts w:cs="Arial"/>
          <w:color w:val="000000" w:themeColor="text1"/>
          <w:sz w:val="22"/>
          <w:szCs w:val="22"/>
        </w:rPr>
        <w:t>&lt; PROJECT NAME &gt;</w:t>
      </w:r>
      <w:r w:rsidR="00E62705" w:rsidRPr="001A5F6B">
        <w:rPr>
          <w:rFonts w:cs="Arial"/>
          <w:sz w:val="22"/>
          <w:szCs w:val="22"/>
        </w:rPr>
        <w:fldChar w:fldCharType="end"/>
      </w:r>
      <w:r w:rsidRPr="001A5F6B">
        <w:rPr>
          <w:rFonts w:cs="Arial"/>
          <w:sz w:val="22"/>
          <w:szCs w:val="22"/>
        </w:rPr>
        <w:t xml:space="preserve"> </w:t>
      </w:r>
      <w:r w:rsidR="00DD193A" w:rsidRPr="001A5F6B">
        <w:rPr>
          <w:rFonts w:cs="Arial"/>
          <w:sz w:val="22"/>
          <w:szCs w:val="22"/>
        </w:rPr>
        <w:t xml:space="preserve"> </w:t>
      </w:r>
      <w:r w:rsidR="00283D8A" w:rsidRPr="001A5F6B">
        <w:rPr>
          <w:rFonts w:cs="Arial"/>
          <w:sz w:val="22"/>
          <w:szCs w:val="22"/>
        </w:rPr>
        <w:t>will</w:t>
      </w:r>
      <w:r w:rsidR="00C85128" w:rsidRPr="001A5F6B">
        <w:rPr>
          <w:rFonts w:cs="Arial"/>
          <w:sz w:val="22"/>
          <w:szCs w:val="22"/>
        </w:rPr>
        <w:t xml:space="preserve"> </w:t>
      </w:r>
      <w:r w:rsidR="00E64650" w:rsidRPr="001A5F6B">
        <w:rPr>
          <w:rFonts w:cs="Arial"/>
          <w:sz w:val="22"/>
          <w:szCs w:val="22"/>
        </w:rPr>
        <w:t>reach</w:t>
      </w:r>
      <w:r w:rsidR="00522F53">
        <w:rPr>
          <w:rFonts w:cs="Arial"/>
          <w:sz w:val="22"/>
          <w:szCs w:val="22"/>
        </w:rPr>
        <w:t xml:space="preserve"> </w:t>
      </w:r>
      <w:r w:rsidR="00150CEF" w:rsidRPr="001A5F6B">
        <w:rPr>
          <w:rFonts w:cs="Arial"/>
          <w:sz w:val="22"/>
          <w:szCs w:val="22"/>
        </w:rPr>
        <w:t>Completion</w:t>
      </w:r>
      <w:r w:rsidRPr="001A5F6B">
        <w:rPr>
          <w:rFonts w:cs="Arial"/>
          <w:sz w:val="22"/>
          <w:szCs w:val="22"/>
        </w:rPr>
        <w:t xml:space="preserve"> on &lt;DATE&gt; with</w:t>
      </w:r>
      <w:r w:rsidR="006A1C4F" w:rsidRPr="001A5F6B">
        <w:rPr>
          <w:rFonts w:cs="Arial"/>
          <w:sz w:val="22"/>
          <w:szCs w:val="22"/>
        </w:rPr>
        <w:t xml:space="preserve"> current supply of information wi</w:t>
      </w:r>
      <w:r w:rsidR="00522F53">
        <w:rPr>
          <w:rFonts w:cs="Arial"/>
          <w:sz w:val="22"/>
          <w:szCs w:val="22"/>
        </w:rPr>
        <w:t xml:space="preserve">thin the </w:t>
      </w:r>
      <w:r w:rsidR="006A1C4F" w:rsidRPr="001A5F6B">
        <w:rPr>
          <w:rFonts w:cs="Arial"/>
          <w:sz w:val="22"/>
          <w:szCs w:val="22"/>
        </w:rPr>
        <w:t xml:space="preserve">Completion </w:t>
      </w:r>
      <w:r w:rsidR="00A77B85" w:rsidRPr="001A5F6B">
        <w:rPr>
          <w:rFonts w:cs="Arial"/>
          <w:sz w:val="22"/>
          <w:szCs w:val="22"/>
        </w:rPr>
        <w:t xml:space="preserve">is satisfactory for </w:t>
      </w:r>
      <w:r w:rsidR="000D7FE2">
        <w:rPr>
          <w:rFonts w:cs="Arial"/>
          <w:sz w:val="22"/>
          <w:szCs w:val="22"/>
        </w:rPr>
        <w:t>Road</w:t>
      </w:r>
      <w:r w:rsidR="00BD7D83">
        <w:rPr>
          <w:rFonts w:cs="Arial"/>
          <w:sz w:val="22"/>
          <w:szCs w:val="22"/>
        </w:rPr>
        <w:t xml:space="preserve"> Maintenance</w:t>
      </w:r>
      <w:r w:rsidR="00A77B85" w:rsidRPr="001A5F6B">
        <w:rPr>
          <w:rFonts w:cs="Arial"/>
          <w:sz w:val="22"/>
          <w:szCs w:val="22"/>
        </w:rPr>
        <w:t xml:space="preserve"> to </w:t>
      </w:r>
      <w:r w:rsidR="00183126">
        <w:rPr>
          <w:rFonts w:cs="Arial"/>
          <w:sz w:val="22"/>
          <w:szCs w:val="22"/>
        </w:rPr>
        <w:t>commence maintenance of</w:t>
      </w:r>
      <w:r w:rsidR="00A77B85" w:rsidRPr="001A5F6B">
        <w:rPr>
          <w:rFonts w:cs="Arial"/>
          <w:sz w:val="22"/>
          <w:szCs w:val="22"/>
        </w:rPr>
        <w:t xml:space="preserve"> the corridor.</w:t>
      </w:r>
      <w:r w:rsidR="006A1C4F" w:rsidRPr="001A5F6B">
        <w:rPr>
          <w:rFonts w:cs="Arial"/>
          <w:sz w:val="22"/>
          <w:szCs w:val="22"/>
        </w:rPr>
        <w:t xml:space="preserve"> </w:t>
      </w:r>
      <w:r w:rsidR="00A77B85" w:rsidRPr="001A5F6B">
        <w:rPr>
          <w:rFonts w:cs="Arial"/>
          <w:sz w:val="22"/>
          <w:szCs w:val="22"/>
        </w:rPr>
        <w:t>D</w:t>
      </w:r>
      <w:r w:rsidR="006A1C4F" w:rsidRPr="001A5F6B">
        <w:rPr>
          <w:rFonts w:cs="Arial"/>
          <w:sz w:val="22"/>
          <w:szCs w:val="22"/>
        </w:rPr>
        <w:t>efects</w:t>
      </w:r>
      <w:r w:rsidR="00A77B85" w:rsidRPr="001A5F6B">
        <w:rPr>
          <w:rFonts w:cs="Arial"/>
          <w:sz w:val="22"/>
          <w:szCs w:val="22"/>
        </w:rPr>
        <w:t xml:space="preserve"> and supply of remaining information</w:t>
      </w:r>
      <w:r w:rsidR="006A1C4F" w:rsidRPr="001A5F6B">
        <w:rPr>
          <w:rFonts w:cs="Arial"/>
          <w:sz w:val="22"/>
          <w:szCs w:val="22"/>
        </w:rPr>
        <w:t xml:space="preserve"> </w:t>
      </w:r>
      <w:r w:rsidRPr="001A5F6B">
        <w:rPr>
          <w:rFonts w:cs="Arial"/>
          <w:sz w:val="22"/>
          <w:szCs w:val="22"/>
        </w:rPr>
        <w:t xml:space="preserve">to be addressed prior to </w:t>
      </w:r>
      <w:r w:rsidR="00183126">
        <w:rPr>
          <w:rFonts w:cs="Arial"/>
          <w:sz w:val="22"/>
          <w:szCs w:val="22"/>
        </w:rPr>
        <w:t>Final Completion</w:t>
      </w:r>
      <w:r w:rsidRPr="001A5F6B">
        <w:rPr>
          <w:rFonts w:cs="Arial"/>
          <w:sz w:val="22"/>
          <w:szCs w:val="22"/>
        </w:rPr>
        <w:t>.</w:t>
      </w:r>
    </w:p>
    <w:p w14:paraId="4E08A28C" w14:textId="77777777" w:rsidR="006B1950" w:rsidRDefault="006B1950" w:rsidP="006B1950">
      <w:pPr>
        <w:spacing w:after="160" w:line="259" w:lineRule="auto"/>
        <w:rPr>
          <w:rFonts w:cs="Arial"/>
          <w:sz w:val="22"/>
          <w:szCs w:val="22"/>
        </w:rPr>
      </w:pPr>
    </w:p>
    <w:p w14:paraId="3C50A0D6" w14:textId="77777777" w:rsidR="006A1C4F" w:rsidRPr="001A5F6B" w:rsidRDefault="006A1C4F" w:rsidP="006A1C4F">
      <w:pPr>
        <w:rPr>
          <w:rFonts w:cs="Arial"/>
          <w:b/>
          <w:sz w:val="22"/>
          <w:szCs w:val="22"/>
        </w:rPr>
      </w:pPr>
    </w:p>
    <w:p w14:paraId="7C37129F" w14:textId="77777777" w:rsidR="006A1C4F" w:rsidRDefault="006A1C4F" w:rsidP="006A1C4F">
      <w:pPr>
        <w:rPr>
          <w:rFonts w:cs="Arial"/>
          <w:b/>
          <w:sz w:val="22"/>
          <w:szCs w:val="22"/>
        </w:rPr>
      </w:pPr>
    </w:p>
    <w:p w14:paraId="67D258A4" w14:textId="77777777" w:rsidR="006B1950" w:rsidRPr="001A5F6B" w:rsidRDefault="006B1950" w:rsidP="006A1C4F">
      <w:pPr>
        <w:rPr>
          <w:rFonts w:cs="Arial"/>
          <w:b/>
          <w:sz w:val="22"/>
          <w:szCs w:val="22"/>
        </w:rPr>
      </w:pPr>
    </w:p>
    <w:p w14:paraId="0B9F8797" w14:textId="77777777" w:rsidR="00851788" w:rsidRDefault="00851788" w:rsidP="006A1C4F">
      <w:pPr>
        <w:rPr>
          <w:rFonts w:cs="Arial"/>
          <w:b/>
          <w:sz w:val="22"/>
          <w:szCs w:val="22"/>
        </w:rPr>
      </w:pPr>
    </w:p>
    <w:p w14:paraId="02215093" w14:textId="77777777" w:rsidR="006B1950" w:rsidRDefault="006B1950" w:rsidP="006A1C4F">
      <w:pPr>
        <w:rPr>
          <w:rFonts w:cs="Arial"/>
          <w:b/>
          <w:sz w:val="22"/>
          <w:szCs w:val="22"/>
        </w:rPr>
      </w:pPr>
    </w:p>
    <w:p w14:paraId="531CCB07" w14:textId="77777777" w:rsidR="006B1950" w:rsidRPr="001A5F6B" w:rsidRDefault="006B1950" w:rsidP="006B1950">
      <w:pPr>
        <w:spacing w:after="160" w:line="259" w:lineRule="auto"/>
        <w:rPr>
          <w:rFonts w:cs="Arial"/>
          <w:sz w:val="22"/>
          <w:szCs w:val="22"/>
        </w:rPr>
      </w:pPr>
      <w:r w:rsidRPr="001A5F6B">
        <w:rPr>
          <w:rFonts w:cs="Arial"/>
          <w:sz w:val="22"/>
          <w:szCs w:val="22"/>
        </w:rPr>
        <w:t>ENDORSED / NOT ENDORSED</w:t>
      </w:r>
    </w:p>
    <w:p w14:paraId="12A5AB28" w14:textId="77777777" w:rsidR="006A1C4F" w:rsidRPr="001A5F6B" w:rsidRDefault="006A1C4F" w:rsidP="006A1C4F">
      <w:pPr>
        <w:rPr>
          <w:rFonts w:cs="Arial"/>
          <w:b/>
          <w:sz w:val="22"/>
          <w:szCs w:val="22"/>
        </w:rPr>
      </w:pPr>
      <w:r w:rsidRPr="001A5F6B">
        <w:rPr>
          <w:rFonts w:cs="Arial"/>
          <w:b/>
          <w:sz w:val="22"/>
          <w:szCs w:val="22"/>
        </w:rPr>
        <w:t>&lt;NAME&gt;</w:t>
      </w:r>
    </w:p>
    <w:p w14:paraId="78A3DF51" w14:textId="77777777" w:rsidR="006A1C4F" w:rsidRPr="001A5F6B" w:rsidRDefault="006A1C4F" w:rsidP="006A1C4F">
      <w:pPr>
        <w:rPr>
          <w:rFonts w:cs="Arial"/>
          <w:b/>
          <w:sz w:val="22"/>
          <w:szCs w:val="22"/>
        </w:rPr>
      </w:pPr>
      <w:r w:rsidRPr="001A5F6B">
        <w:rPr>
          <w:rFonts w:cs="Arial"/>
          <w:b/>
          <w:sz w:val="22"/>
          <w:szCs w:val="22"/>
        </w:rPr>
        <w:t>&lt;PROJECT MANAGER / PROGRAM LEAD&gt;</w:t>
      </w:r>
    </w:p>
    <w:p w14:paraId="41BB12B3" w14:textId="1E39A95B" w:rsidR="006A1C4F" w:rsidRPr="001A5F6B" w:rsidRDefault="006A1C4F" w:rsidP="006A1C4F">
      <w:pPr>
        <w:spacing w:before="120"/>
        <w:rPr>
          <w:rFonts w:cs="Arial"/>
          <w:sz w:val="22"/>
          <w:szCs w:val="22"/>
        </w:rPr>
      </w:pPr>
      <w:r w:rsidRPr="001A5F6B">
        <w:rPr>
          <w:rFonts w:cs="Arial"/>
          <w:sz w:val="22"/>
          <w:szCs w:val="22"/>
        </w:rPr>
        <w:t xml:space="preserve">   </w:t>
      </w:r>
      <w:r w:rsidRPr="001A5F6B">
        <w:rPr>
          <w:rFonts w:cs="Arial"/>
          <w:sz w:val="22"/>
          <w:szCs w:val="22"/>
        </w:rPr>
        <w:fldChar w:fldCharType="begin"/>
      </w:r>
      <w:r w:rsidRPr="001A5F6B">
        <w:rPr>
          <w:rFonts w:cs="Arial"/>
          <w:sz w:val="22"/>
          <w:szCs w:val="22"/>
        </w:rPr>
        <w:instrText xml:space="preserve"> DATE  \@ "MMMM yyyy"  \* MERGEFORMAT </w:instrText>
      </w:r>
      <w:r w:rsidRPr="001A5F6B">
        <w:rPr>
          <w:rFonts w:cs="Arial"/>
          <w:sz w:val="22"/>
          <w:szCs w:val="22"/>
        </w:rPr>
        <w:fldChar w:fldCharType="separate"/>
      </w:r>
      <w:r w:rsidR="00461A15">
        <w:rPr>
          <w:rFonts w:cs="Arial"/>
          <w:noProof/>
          <w:sz w:val="22"/>
          <w:szCs w:val="22"/>
        </w:rPr>
        <w:t>September 2022</w:t>
      </w:r>
      <w:r w:rsidRPr="001A5F6B">
        <w:rPr>
          <w:rFonts w:cs="Arial"/>
          <w:sz w:val="22"/>
          <w:szCs w:val="22"/>
        </w:rPr>
        <w:fldChar w:fldCharType="end"/>
      </w:r>
    </w:p>
    <w:p w14:paraId="40C922A3" w14:textId="77777777" w:rsidR="00851788" w:rsidRPr="001A5F6B" w:rsidRDefault="00851788" w:rsidP="0094098B">
      <w:pPr>
        <w:spacing w:after="160" w:line="259" w:lineRule="auto"/>
        <w:jc w:val="both"/>
        <w:rPr>
          <w:rFonts w:cs="Arial"/>
          <w:sz w:val="22"/>
          <w:szCs w:val="22"/>
        </w:rPr>
      </w:pPr>
    </w:p>
    <w:p w14:paraId="7F42973C" w14:textId="77777777" w:rsidR="0094098B" w:rsidRPr="001A5F6B" w:rsidRDefault="0094098B" w:rsidP="0094098B">
      <w:pPr>
        <w:spacing w:after="160" w:line="259" w:lineRule="auto"/>
        <w:jc w:val="both"/>
        <w:rPr>
          <w:rFonts w:cs="Arial"/>
          <w:sz w:val="22"/>
          <w:szCs w:val="22"/>
        </w:rPr>
      </w:pPr>
      <w:r w:rsidRPr="001A5F6B">
        <w:rPr>
          <w:rFonts w:cs="Arial"/>
          <w:sz w:val="22"/>
          <w:szCs w:val="22"/>
        </w:rPr>
        <w:t>Approval for the</w:t>
      </w:r>
      <w:r w:rsidR="00E62705" w:rsidRPr="001A5F6B">
        <w:rPr>
          <w:rFonts w:cs="Arial"/>
          <w:sz w:val="22"/>
          <w:szCs w:val="22"/>
        </w:rPr>
        <w:t xml:space="preserve"> </w:t>
      </w:r>
      <w:r w:rsidR="00E62705" w:rsidRPr="001A5F6B">
        <w:rPr>
          <w:rFonts w:cs="Arial"/>
          <w:sz w:val="22"/>
          <w:szCs w:val="22"/>
        </w:rPr>
        <w:fldChar w:fldCharType="begin"/>
      </w:r>
      <w:r w:rsidR="00E62705" w:rsidRPr="001A5F6B">
        <w:rPr>
          <w:rFonts w:cs="Arial"/>
          <w:sz w:val="22"/>
          <w:szCs w:val="22"/>
        </w:rPr>
        <w:instrText xml:space="preserve"> REF Project \h </w:instrText>
      </w:r>
      <w:r w:rsidR="001A5F6B" w:rsidRPr="001A5F6B">
        <w:rPr>
          <w:rFonts w:cs="Arial"/>
          <w:sz w:val="22"/>
          <w:szCs w:val="22"/>
        </w:rPr>
        <w:instrText xml:space="preserve"> \* MERGEFORMAT </w:instrText>
      </w:r>
      <w:r w:rsidR="00E62705" w:rsidRPr="001A5F6B">
        <w:rPr>
          <w:rFonts w:cs="Arial"/>
          <w:sz w:val="22"/>
          <w:szCs w:val="22"/>
        </w:rPr>
      </w:r>
      <w:r w:rsidR="00E62705" w:rsidRPr="001A5F6B">
        <w:rPr>
          <w:rFonts w:cs="Arial"/>
          <w:sz w:val="22"/>
          <w:szCs w:val="22"/>
        </w:rPr>
        <w:fldChar w:fldCharType="separate"/>
      </w:r>
      <w:r w:rsidR="00126D2A" w:rsidRPr="00126D2A">
        <w:rPr>
          <w:rFonts w:cs="Arial"/>
          <w:color w:val="000000" w:themeColor="text1"/>
          <w:sz w:val="22"/>
          <w:szCs w:val="22"/>
        </w:rPr>
        <w:t>&lt; PROJECT NAME &gt;</w:t>
      </w:r>
      <w:r w:rsidR="00E62705" w:rsidRPr="001A5F6B">
        <w:rPr>
          <w:rFonts w:cs="Arial"/>
          <w:sz w:val="22"/>
          <w:szCs w:val="22"/>
        </w:rPr>
        <w:fldChar w:fldCharType="end"/>
      </w:r>
      <w:r w:rsidR="00522F53">
        <w:rPr>
          <w:rFonts w:cs="Arial"/>
          <w:sz w:val="22"/>
          <w:szCs w:val="22"/>
        </w:rPr>
        <w:t xml:space="preserve"> </w:t>
      </w:r>
      <w:r w:rsidRPr="001A5F6B">
        <w:rPr>
          <w:rFonts w:cs="Arial"/>
          <w:sz w:val="22"/>
          <w:szCs w:val="22"/>
        </w:rPr>
        <w:t xml:space="preserve">to commence Defects </w:t>
      </w:r>
      <w:r w:rsidR="00C85128" w:rsidRPr="001A5F6B">
        <w:rPr>
          <w:rFonts w:cs="Arial"/>
          <w:sz w:val="22"/>
          <w:szCs w:val="22"/>
        </w:rPr>
        <w:t>Liability</w:t>
      </w:r>
      <w:r w:rsidR="00522F53">
        <w:rPr>
          <w:rFonts w:cs="Arial"/>
          <w:sz w:val="22"/>
          <w:szCs w:val="22"/>
        </w:rPr>
        <w:t xml:space="preserve"> </w:t>
      </w:r>
      <w:r w:rsidRPr="001A5F6B">
        <w:rPr>
          <w:rFonts w:cs="Arial"/>
          <w:sz w:val="22"/>
          <w:szCs w:val="22"/>
        </w:rPr>
        <w:t>on</w:t>
      </w:r>
      <w:r w:rsidR="007D6446" w:rsidRPr="001A5F6B">
        <w:rPr>
          <w:rFonts w:cs="Arial"/>
          <w:sz w:val="22"/>
          <w:szCs w:val="22"/>
        </w:rPr>
        <w:t xml:space="preserve"> &lt;DATE&gt; </w:t>
      </w:r>
      <w:r w:rsidR="00420BBF" w:rsidRPr="001A5F6B">
        <w:rPr>
          <w:rFonts w:cs="Arial"/>
          <w:sz w:val="22"/>
          <w:szCs w:val="22"/>
        </w:rPr>
        <w:t xml:space="preserve">with </w:t>
      </w:r>
      <w:r w:rsidR="00C85128" w:rsidRPr="001A5F6B">
        <w:rPr>
          <w:rFonts w:cs="Arial"/>
          <w:sz w:val="22"/>
          <w:szCs w:val="22"/>
        </w:rPr>
        <w:t>all remaining items</w:t>
      </w:r>
      <w:r w:rsidRPr="001A5F6B">
        <w:rPr>
          <w:rFonts w:cs="Arial"/>
          <w:sz w:val="22"/>
          <w:szCs w:val="22"/>
        </w:rPr>
        <w:t xml:space="preserve"> to be addressed prior to </w:t>
      </w:r>
      <w:r w:rsidR="009C06F0">
        <w:rPr>
          <w:rFonts w:cs="Arial"/>
          <w:sz w:val="22"/>
          <w:szCs w:val="22"/>
        </w:rPr>
        <w:t>Final Completion</w:t>
      </w:r>
      <w:r w:rsidRPr="001A5F6B">
        <w:rPr>
          <w:rFonts w:cs="Arial"/>
          <w:sz w:val="22"/>
          <w:szCs w:val="22"/>
        </w:rPr>
        <w:t>.</w:t>
      </w:r>
    </w:p>
    <w:p w14:paraId="38B0D8B3" w14:textId="77777777" w:rsidR="006B1950" w:rsidRDefault="006B1950" w:rsidP="006B1950">
      <w:pPr>
        <w:spacing w:after="160" w:line="259" w:lineRule="auto"/>
        <w:rPr>
          <w:rFonts w:cs="Arial"/>
          <w:sz w:val="22"/>
          <w:szCs w:val="22"/>
        </w:rPr>
      </w:pPr>
    </w:p>
    <w:p w14:paraId="73762743" w14:textId="77777777" w:rsidR="00851788" w:rsidRDefault="00851788" w:rsidP="00851788">
      <w:pPr>
        <w:jc w:val="both"/>
        <w:rPr>
          <w:rFonts w:cs="Arial"/>
          <w:b/>
          <w:sz w:val="22"/>
          <w:szCs w:val="22"/>
        </w:rPr>
      </w:pPr>
    </w:p>
    <w:p w14:paraId="16CD262F" w14:textId="77777777" w:rsidR="006B1950" w:rsidRPr="001A5F6B" w:rsidRDefault="006B1950" w:rsidP="00851788">
      <w:pPr>
        <w:jc w:val="both"/>
        <w:rPr>
          <w:rFonts w:cs="Arial"/>
          <w:b/>
          <w:sz w:val="22"/>
          <w:szCs w:val="22"/>
        </w:rPr>
      </w:pPr>
    </w:p>
    <w:p w14:paraId="573EA1D4" w14:textId="77777777" w:rsidR="00851788" w:rsidRPr="001A5F6B" w:rsidRDefault="00851788" w:rsidP="00851788">
      <w:pPr>
        <w:jc w:val="both"/>
        <w:rPr>
          <w:rFonts w:cs="Arial"/>
          <w:b/>
          <w:sz w:val="22"/>
          <w:szCs w:val="22"/>
        </w:rPr>
      </w:pPr>
    </w:p>
    <w:p w14:paraId="18D32A2B" w14:textId="77777777" w:rsidR="006B1950" w:rsidRPr="001A5F6B" w:rsidRDefault="006B1950" w:rsidP="006B1950">
      <w:pPr>
        <w:spacing w:after="160" w:line="259" w:lineRule="auto"/>
        <w:rPr>
          <w:rFonts w:cs="Arial"/>
          <w:sz w:val="22"/>
          <w:szCs w:val="22"/>
        </w:rPr>
      </w:pPr>
      <w:r w:rsidRPr="001A5F6B">
        <w:rPr>
          <w:rFonts w:cs="Arial"/>
          <w:sz w:val="22"/>
          <w:szCs w:val="22"/>
        </w:rPr>
        <w:t>ENDORSED / NOT ENDORSED</w:t>
      </w:r>
    </w:p>
    <w:p w14:paraId="78057987" w14:textId="77777777" w:rsidR="00851788" w:rsidRPr="001A5F6B" w:rsidRDefault="00851788" w:rsidP="00851788">
      <w:pPr>
        <w:jc w:val="both"/>
        <w:rPr>
          <w:rFonts w:cs="Arial"/>
          <w:sz w:val="22"/>
          <w:szCs w:val="22"/>
        </w:rPr>
      </w:pPr>
      <w:r w:rsidRPr="001A5F6B">
        <w:rPr>
          <w:rFonts w:cs="Arial"/>
          <w:b/>
          <w:sz w:val="22"/>
          <w:szCs w:val="22"/>
        </w:rPr>
        <w:t>&lt;NAME&gt;</w:t>
      </w:r>
    </w:p>
    <w:p w14:paraId="05141BF2" w14:textId="77777777" w:rsidR="00851788" w:rsidRPr="001A5F6B" w:rsidRDefault="001A5F6B" w:rsidP="0085178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</w:t>
      </w:r>
      <w:r w:rsidR="00851788" w:rsidRPr="001A5F6B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ROAD MAINTENANCE</w:t>
      </w:r>
    </w:p>
    <w:p w14:paraId="6F80B59A" w14:textId="46A82E72" w:rsidR="00851788" w:rsidRPr="001A5F6B" w:rsidRDefault="00851788" w:rsidP="00851788">
      <w:pPr>
        <w:spacing w:before="120"/>
        <w:rPr>
          <w:rFonts w:cs="Arial"/>
          <w:sz w:val="22"/>
          <w:szCs w:val="22"/>
        </w:rPr>
      </w:pPr>
      <w:r w:rsidRPr="001A5F6B">
        <w:rPr>
          <w:rFonts w:cs="Arial"/>
          <w:sz w:val="22"/>
          <w:szCs w:val="22"/>
        </w:rPr>
        <w:t xml:space="preserve">   </w:t>
      </w:r>
      <w:r w:rsidRPr="001A5F6B">
        <w:rPr>
          <w:rFonts w:cs="Arial"/>
          <w:sz w:val="22"/>
          <w:szCs w:val="22"/>
        </w:rPr>
        <w:fldChar w:fldCharType="begin"/>
      </w:r>
      <w:r w:rsidRPr="001A5F6B">
        <w:rPr>
          <w:rFonts w:cs="Arial"/>
          <w:sz w:val="22"/>
          <w:szCs w:val="22"/>
        </w:rPr>
        <w:instrText xml:space="preserve"> DATE  \@ "MMMM yyyy"  \* MERGEFORMAT </w:instrText>
      </w:r>
      <w:r w:rsidRPr="001A5F6B">
        <w:rPr>
          <w:rFonts w:cs="Arial"/>
          <w:sz w:val="22"/>
          <w:szCs w:val="22"/>
        </w:rPr>
        <w:fldChar w:fldCharType="separate"/>
      </w:r>
      <w:r w:rsidR="00461A15">
        <w:rPr>
          <w:rFonts w:cs="Arial"/>
          <w:noProof/>
          <w:sz w:val="22"/>
          <w:szCs w:val="22"/>
        </w:rPr>
        <w:t>September 2022</w:t>
      </w:r>
      <w:r w:rsidRPr="001A5F6B">
        <w:rPr>
          <w:rFonts w:cs="Arial"/>
          <w:sz w:val="22"/>
          <w:szCs w:val="22"/>
        </w:rPr>
        <w:fldChar w:fldCharType="end"/>
      </w:r>
    </w:p>
    <w:p w14:paraId="37C3D8F8" w14:textId="77777777" w:rsidR="00851788" w:rsidRPr="001A5F6B" w:rsidRDefault="00851788" w:rsidP="00851788">
      <w:pPr>
        <w:spacing w:after="160" w:line="259" w:lineRule="auto"/>
        <w:rPr>
          <w:rFonts w:cs="Arial"/>
          <w:sz w:val="22"/>
          <w:szCs w:val="22"/>
        </w:rPr>
      </w:pPr>
    </w:p>
    <w:p w14:paraId="6F677E07" w14:textId="77777777" w:rsidR="00851788" w:rsidRPr="001A5F6B" w:rsidRDefault="00851788" w:rsidP="00851788">
      <w:pPr>
        <w:spacing w:after="160" w:line="259" w:lineRule="auto"/>
        <w:rPr>
          <w:rFonts w:cs="Arial"/>
          <w:sz w:val="22"/>
          <w:szCs w:val="22"/>
        </w:rPr>
      </w:pPr>
    </w:p>
    <w:p w14:paraId="705ACDDF" w14:textId="77777777" w:rsidR="00851788" w:rsidRPr="001A5F6B" w:rsidRDefault="00851788" w:rsidP="00851788">
      <w:pPr>
        <w:spacing w:after="160" w:line="259" w:lineRule="auto"/>
        <w:rPr>
          <w:rFonts w:cs="Arial"/>
          <w:sz w:val="22"/>
          <w:szCs w:val="22"/>
        </w:rPr>
      </w:pPr>
    </w:p>
    <w:p w14:paraId="6698E39D" w14:textId="77777777" w:rsidR="0094098B" w:rsidRPr="001A5F6B" w:rsidRDefault="0094098B" w:rsidP="0094098B">
      <w:pPr>
        <w:spacing w:after="160" w:line="259" w:lineRule="auto"/>
        <w:rPr>
          <w:rFonts w:cs="Arial"/>
          <w:sz w:val="22"/>
          <w:szCs w:val="22"/>
        </w:rPr>
      </w:pPr>
    </w:p>
    <w:p w14:paraId="1260E4C4" w14:textId="77777777" w:rsidR="006B1950" w:rsidRPr="001A5F6B" w:rsidRDefault="006B1950" w:rsidP="006B1950">
      <w:pPr>
        <w:spacing w:after="160" w:line="259" w:lineRule="auto"/>
        <w:rPr>
          <w:rFonts w:cs="Arial"/>
          <w:sz w:val="22"/>
          <w:szCs w:val="22"/>
        </w:rPr>
      </w:pPr>
      <w:r w:rsidRPr="001A5F6B">
        <w:rPr>
          <w:rFonts w:cs="Arial"/>
          <w:sz w:val="22"/>
          <w:szCs w:val="22"/>
        </w:rPr>
        <w:t>APPROVED / NOT APPROVED</w:t>
      </w:r>
    </w:p>
    <w:p w14:paraId="2A34E7CE" w14:textId="77777777" w:rsidR="0094098B" w:rsidRPr="001A5F6B" w:rsidRDefault="0094098B" w:rsidP="0094098B">
      <w:pPr>
        <w:rPr>
          <w:rFonts w:cs="Arial"/>
          <w:b/>
          <w:sz w:val="22"/>
          <w:szCs w:val="22"/>
        </w:rPr>
      </w:pPr>
      <w:r w:rsidRPr="001A5F6B">
        <w:rPr>
          <w:rFonts w:cs="Arial"/>
          <w:b/>
          <w:sz w:val="22"/>
          <w:szCs w:val="22"/>
        </w:rPr>
        <w:t>&lt;NAME&gt;</w:t>
      </w:r>
    </w:p>
    <w:p w14:paraId="4AAD90F1" w14:textId="00364276" w:rsidR="0094098B" w:rsidRPr="001A5F6B" w:rsidRDefault="0094098B" w:rsidP="0094098B">
      <w:pPr>
        <w:rPr>
          <w:rFonts w:cs="Arial"/>
          <w:b/>
          <w:sz w:val="22"/>
          <w:szCs w:val="22"/>
        </w:rPr>
      </w:pPr>
      <w:r w:rsidRPr="001A5F6B">
        <w:rPr>
          <w:rFonts w:cs="Arial"/>
          <w:b/>
          <w:sz w:val="22"/>
          <w:szCs w:val="22"/>
        </w:rPr>
        <w:t>&lt;PROGRAM LEAD / DELIVERY</w:t>
      </w:r>
      <w:r w:rsidR="00593397">
        <w:rPr>
          <w:rFonts w:cs="Arial"/>
          <w:b/>
          <w:sz w:val="22"/>
          <w:szCs w:val="22"/>
        </w:rPr>
        <w:t xml:space="preserve"> MANAGER</w:t>
      </w:r>
      <w:r w:rsidRPr="001A5F6B">
        <w:rPr>
          <w:rFonts w:cs="Arial"/>
          <w:b/>
          <w:sz w:val="22"/>
          <w:szCs w:val="22"/>
        </w:rPr>
        <w:t>&gt;</w:t>
      </w:r>
    </w:p>
    <w:p w14:paraId="7F9E55D9" w14:textId="145D3126" w:rsidR="0094098B" w:rsidRPr="001A5F6B" w:rsidRDefault="0094098B" w:rsidP="0094098B">
      <w:pPr>
        <w:spacing w:before="120"/>
        <w:rPr>
          <w:rFonts w:cs="Arial"/>
          <w:sz w:val="22"/>
          <w:szCs w:val="22"/>
        </w:rPr>
      </w:pPr>
      <w:r w:rsidRPr="001A5F6B">
        <w:rPr>
          <w:rFonts w:cs="Arial"/>
          <w:sz w:val="22"/>
          <w:szCs w:val="22"/>
        </w:rPr>
        <w:t xml:space="preserve">   </w:t>
      </w:r>
      <w:r w:rsidRPr="001A5F6B">
        <w:rPr>
          <w:rFonts w:cs="Arial"/>
          <w:sz w:val="22"/>
          <w:szCs w:val="22"/>
        </w:rPr>
        <w:fldChar w:fldCharType="begin"/>
      </w:r>
      <w:r w:rsidRPr="001A5F6B">
        <w:rPr>
          <w:rFonts w:cs="Arial"/>
          <w:sz w:val="22"/>
          <w:szCs w:val="22"/>
        </w:rPr>
        <w:instrText xml:space="preserve"> DATE  \@ "MMMM yyyy"  \* MERGEFORMAT </w:instrText>
      </w:r>
      <w:r w:rsidRPr="001A5F6B">
        <w:rPr>
          <w:rFonts w:cs="Arial"/>
          <w:sz w:val="22"/>
          <w:szCs w:val="22"/>
        </w:rPr>
        <w:fldChar w:fldCharType="separate"/>
      </w:r>
      <w:r w:rsidR="00461A15">
        <w:rPr>
          <w:rFonts w:cs="Arial"/>
          <w:noProof/>
          <w:sz w:val="22"/>
          <w:szCs w:val="22"/>
        </w:rPr>
        <w:t>September 2022</w:t>
      </w:r>
      <w:r w:rsidRPr="001A5F6B">
        <w:rPr>
          <w:rFonts w:cs="Arial"/>
          <w:sz w:val="22"/>
          <w:szCs w:val="22"/>
        </w:rPr>
        <w:fldChar w:fldCharType="end"/>
      </w:r>
    </w:p>
    <w:p w14:paraId="78506009" w14:textId="77777777" w:rsidR="0094098B" w:rsidRPr="001A5F6B" w:rsidRDefault="0094098B" w:rsidP="0094098B">
      <w:pPr>
        <w:spacing w:after="160" w:line="259" w:lineRule="auto"/>
        <w:rPr>
          <w:rFonts w:cs="Arial"/>
          <w:sz w:val="22"/>
          <w:szCs w:val="22"/>
        </w:rPr>
      </w:pPr>
    </w:p>
    <w:p w14:paraId="3E81435D" w14:textId="77777777" w:rsidR="0094098B" w:rsidRPr="001A5F6B" w:rsidRDefault="0094098B" w:rsidP="0094098B">
      <w:pPr>
        <w:rPr>
          <w:rFonts w:cs="Arial"/>
          <w:b/>
          <w:sz w:val="22"/>
          <w:szCs w:val="22"/>
        </w:rPr>
      </w:pPr>
    </w:p>
    <w:p w14:paraId="000217A3" w14:textId="77777777" w:rsidR="00250488" w:rsidRPr="001A5F6B" w:rsidRDefault="00250488" w:rsidP="0094098B">
      <w:pPr>
        <w:rPr>
          <w:rFonts w:cs="Arial"/>
          <w:b/>
          <w:sz w:val="22"/>
          <w:szCs w:val="22"/>
        </w:rPr>
      </w:pPr>
    </w:p>
    <w:p w14:paraId="6B517B50" w14:textId="77777777" w:rsidR="00250488" w:rsidRPr="009B0B55" w:rsidRDefault="00250488" w:rsidP="0094098B">
      <w:pPr>
        <w:rPr>
          <w:rFonts w:cs="Arial"/>
          <w:b/>
          <w:sz w:val="20"/>
        </w:rPr>
        <w:sectPr w:rsidR="00250488" w:rsidRPr="009B0B55" w:rsidSect="0075158B">
          <w:head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F4A79F" w14:textId="77777777" w:rsidR="008853FF" w:rsidRPr="00AC445D" w:rsidRDefault="008853FF" w:rsidP="007A52B7">
      <w:pPr>
        <w:spacing w:after="160" w:line="259" w:lineRule="auto"/>
        <w:jc w:val="center"/>
        <w:rPr>
          <w:rFonts w:cs="Arial"/>
          <w:b/>
          <w:color w:val="000000" w:themeColor="text1"/>
          <w:szCs w:val="24"/>
        </w:rPr>
      </w:pPr>
      <w:r w:rsidRPr="00AC445D">
        <w:rPr>
          <w:rFonts w:cs="Arial"/>
          <w:b/>
          <w:color w:val="000000" w:themeColor="text1"/>
          <w:szCs w:val="24"/>
        </w:rPr>
        <w:lastRenderedPageBreak/>
        <w:t xml:space="preserve">Summary of </w:t>
      </w:r>
      <w:r w:rsidR="00AC2A1C">
        <w:rPr>
          <w:rFonts w:cs="Arial"/>
          <w:b/>
          <w:color w:val="000000" w:themeColor="text1"/>
          <w:szCs w:val="24"/>
        </w:rPr>
        <w:t>Road Maintenance</w:t>
      </w:r>
      <w:r w:rsidR="00603B4D" w:rsidRPr="00AC445D">
        <w:rPr>
          <w:rFonts w:cs="Arial"/>
          <w:b/>
          <w:color w:val="000000" w:themeColor="text1"/>
          <w:szCs w:val="24"/>
        </w:rPr>
        <w:t xml:space="preserve"> Handover Requirements</w:t>
      </w:r>
    </w:p>
    <w:tbl>
      <w:tblPr>
        <w:tblStyle w:val="Table-GG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082"/>
        <w:gridCol w:w="25"/>
        <w:gridCol w:w="1117"/>
        <w:gridCol w:w="25"/>
        <w:gridCol w:w="3122"/>
        <w:gridCol w:w="27"/>
        <w:gridCol w:w="1050"/>
        <w:gridCol w:w="23"/>
      </w:tblGrid>
      <w:tr w:rsidR="00CA4497" w:rsidRPr="00F503DB" w14:paraId="70EB1A1B" w14:textId="77777777" w:rsidTr="001C1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57CF5441" w14:textId="77777777" w:rsidR="00CA4497" w:rsidRPr="00AC2A1C" w:rsidRDefault="00CA4497" w:rsidP="00CA4497">
            <w:pPr>
              <w:pStyle w:val="NoSpacing"/>
              <w:rPr>
                <w:rFonts w:cs="Arial"/>
                <w:b w:val="0"/>
                <w:color w:val="FFFFFF" w:themeColor="background1"/>
                <w:sz w:val="21"/>
                <w:szCs w:val="21"/>
              </w:rPr>
            </w:pPr>
            <w:r w:rsidRPr="00AC2A1C">
              <w:rPr>
                <w:rFonts w:cs="Arial"/>
                <w:color w:val="FFFFFF" w:themeColor="background1"/>
                <w:sz w:val="21"/>
                <w:szCs w:val="21"/>
              </w:rPr>
              <w:t>No.</w:t>
            </w:r>
          </w:p>
        </w:tc>
        <w:tc>
          <w:tcPr>
            <w:tcW w:w="196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7E0251E" w14:textId="77777777" w:rsidR="00CA4497" w:rsidRPr="00AC2A1C" w:rsidRDefault="00CA4497" w:rsidP="00CA449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1"/>
                <w:szCs w:val="21"/>
              </w:rPr>
            </w:pPr>
            <w:r w:rsidRPr="00AC2A1C">
              <w:rPr>
                <w:rFonts w:cs="Arial"/>
                <w:color w:val="FFFFFF" w:themeColor="background1"/>
                <w:sz w:val="21"/>
                <w:szCs w:val="21"/>
              </w:rPr>
              <w:t>Activity/Document Required</w:t>
            </w:r>
          </w:p>
        </w:tc>
        <w:tc>
          <w:tcPr>
            <w:tcW w:w="54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7CFCD220" w14:textId="77777777" w:rsidR="00E62BA9" w:rsidRPr="005750D1" w:rsidRDefault="00CA4497" w:rsidP="00E62BA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5750D1">
              <w:rPr>
                <w:rFonts w:cs="Arial"/>
                <w:color w:val="FFFFFF" w:themeColor="background1"/>
                <w:sz w:val="16"/>
                <w:szCs w:val="16"/>
              </w:rPr>
              <w:t>Y/N</w:t>
            </w:r>
            <w:r w:rsidR="009C7A21" w:rsidRPr="005750D1">
              <w:rPr>
                <w:rFonts w:cs="Arial"/>
                <w:color w:val="FFFFFF" w:themeColor="background1"/>
                <w:sz w:val="16"/>
                <w:szCs w:val="16"/>
              </w:rPr>
              <w:t xml:space="preserve"> </w:t>
            </w:r>
            <w:r w:rsidR="00E62BA9" w:rsidRPr="005750D1">
              <w:rPr>
                <w:rFonts w:cs="Arial"/>
                <w:color w:val="FFFFFF" w:themeColor="background1"/>
                <w:sz w:val="16"/>
                <w:szCs w:val="16"/>
              </w:rPr>
              <w:t>(N/A)</w:t>
            </w:r>
          </w:p>
          <w:p w14:paraId="0A161ADA" w14:textId="77777777" w:rsidR="009C7A21" w:rsidRPr="00AC2A1C" w:rsidRDefault="009C7A21" w:rsidP="0045576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1"/>
                <w:szCs w:val="21"/>
              </w:rPr>
            </w:pPr>
            <w:r w:rsidRPr="005750D1">
              <w:rPr>
                <w:rFonts w:cs="Arial"/>
                <w:color w:val="FFFFFF" w:themeColor="background1"/>
                <w:sz w:val="16"/>
                <w:szCs w:val="16"/>
              </w:rPr>
              <w:t xml:space="preserve">% </w:t>
            </w:r>
            <w:r w:rsidR="00455769" w:rsidRPr="005750D1">
              <w:rPr>
                <w:rFonts w:cs="Arial"/>
                <w:color w:val="FFFFFF" w:themeColor="background1"/>
                <w:sz w:val="16"/>
                <w:szCs w:val="16"/>
              </w:rPr>
              <w:t>Completed</w:t>
            </w:r>
          </w:p>
        </w:tc>
        <w:tc>
          <w:tcPr>
            <w:tcW w:w="15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0D10CF2D" w14:textId="77777777" w:rsidR="00CA4497" w:rsidRPr="00AC2A1C" w:rsidRDefault="00CA4497" w:rsidP="00CA449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1"/>
                <w:szCs w:val="21"/>
              </w:rPr>
            </w:pPr>
            <w:proofErr w:type="spellStart"/>
            <w:r w:rsidRPr="00AC2A1C">
              <w:rPr>
                <w:rFonts w:cs="Arial"/>
                <w:color w:val="FFFFFF" w:themeColor="background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FFFFFF" w:themeColor="background1"/>
                <w:sz w:val="21"/>
                <w:szCs w:val="21"/>
              </w:rPr>
              <w:t xml:space="preserve"> or Notes</w:t>
            </w:r>
          </w:p>
        </w:tc>
        <w:tc>
          <w:tcPr>
            <w:tcW w:w="51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58E8AABE" w14:textId="77777777" w:rsidR="00CA4497" w:rsidRPr="00AC2A1C" w:rsidRDefault="001A5F6B" w:rsidP="009C06F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1"/>
                <w:szCs w:val="21"/>
              </w:rPr>
            </w:pPr>
            <w:r w:rsidRPr="00AC2A1C">
              <w:rPr>
                <w:rFonts w:cs="Arial"/>
                <w:color w:val="FFFFFF" w:themeColor="background1"/>
                <w:sz w:val="21"/>
                <w:szCs w:val="21"/>
              </w:rPr>
              <w:t>RM</w:t>
            </w:r>
            <w:r w:rsidR="00C73CE0" w:rsidRPr="00AC2A1C">
              <w:rPr>
                <w:rFonts w:cs="Arial"/>
                <w:color w:val="FFFFFF" w:themeColor="background1"/>
                <w:sz w:val="21"/>
                <w:szCs w:val="21"/>
              </w:rPr>
              <w:t xml:space="preserve"> </w:t>
            </w:r>
            <w:r w:rsidR="00CA4497" w:rsidRPr="00AC2A1C">
              <w:rPr>
                <w:rFonts w:cs="Arial"/>
                <w:color w:val="FFFFFF" w:themeColor="background1"/>
                <w:sz w:val="21"/>
                <w:szCs w:val="21"/>
              </w:rPr>
              <w:t>Use Only</w:t>
            </w:r>
          </w:p>
        </w:tc>
      </w:tr>
      <w:tr w:rsidR="00CA4497" w:rsidRPr="00F503DB" w14:paraId="4E392CA4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06556AE8" w14:textId="77777777" w:rsidR="00CA4497" w:rsidRPr="00AC2A1C" w:rsidRDefault="00CA4497" w:rsidP="00CA4497">
            <w:pPr>
              <w:pStyle w:val="NoSpacing"/>
              <w:numPr>
                <w:ilvl w:val="0"/>
                <w:numId w:val="23"/>
              </w:numPr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15F30BBE" w14:textId="77777777" w:rsidR="00CA4497" w:rsidRPr="00AC2A1C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Project Status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28163A1D" w14:textId="77777777" w:rsidR="00CA4497" w:rsidRPr="00AC2A1C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77C025F3" w14:textId="77777777" w:rsidR="00CA4497" w:rsidRPr="00AC2A1C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  <w:vAlign w:val="center"/>
          </w:tcPr>
          <w:p w14:paraId="217CDD0E" w14:textId="24E01258" w:rsidR="00CA4497" w:rsidRPr="00831B34" w:rsidRDefault="00CA4497" w:rsidP="00831B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CA4497" w:rsidRPr="00F503DB" w14:paraId="05C6BB93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02725F28" w14:textId="77777777" w:rsidR="00CA4497" w:rsidRPr="00AC2A1C" w:rsidRDefault="00CA4497" w:rsidP="00CA4497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78B93142" w14:textId="77777777" w:rsidR="00CA4497" w:rsidRPr="00AC2A1C" w:rsidRDefault="00CA4497" w:rsidP="00C40435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all works been completed?</w:t>
            </w:r>
          </w:p>
          <w:p w14:paraId="73A3A5DD" w14:textId="77777777" w:rsidR="00CA4497" w:rsidRPr="00AC2A1C" w:rsidRDefault="00CA4497" w:rsidP="00AC2A1C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AC2A1C">
              <w:rPr>
                <w:rFonts w:cs="Arial"/>
                <w:i/>
                <w:color w:val="auto"/>
                <w:sz w:val="18"/>
                <w:szCs w:val="18"/>
              </w:rPr>
              <w:t xml:space="preserve">Report of issues/defects and resolutions; or use the </w:t>
            </w:r>
            <w:hyperlink r:id="rId15" w:history="1">
              <w:r w:rsidRPr="00AC2A1C">
                <w:rPr>
                  <w:rStyle w:val="Hyperlink"/>
                  <w:rFonts w:eastAsiaTheme="majorEastAsia" w:cs="Arial"/>
                  <w:i/>
                  <w:sz w:val="18"/>
                  <w:szCs w:val="18"/>
                </w:rPr>
                <w:t>Defects Register (</w:t>
              </w:r>
              <w:proofErr w:type="spellStart"/>
              <w:r w:rsidRPr="00AC2A1C">
                <w:rPr>
                  <w:rStyle w:val="Hyperlink"/>
                  <w:rFonts w:eastAsiaTheme="majorEastAsia" w:cs="Arial"/>
                  <w:i/>
                  <w:sz w:val="18"/>
                  <w:szCs w:val="18"/>
                </w:rPr>
                <w:t>KNet</w:t>
              </w:r>
              <w:proofErr w:type="spellEnd"/>
              <w:r w:rsidRPr="00AC2A1C">
                <w:rPr>
                  <w:rStyle w:val="Hyperlink"/>
                  <w:rFonts w:eastAsiaTheme="majorEastAsia" w:cs="Arial"/>
                  <w:i/>
                  <w:sz w:val="18"/>
                  <w:szCs w:val="18"/>
                </w:rPr>
                <w:t xml:space="preserve"> #</w:t>
              </w:r>
              <w:r w:rsidR="00C73CE0" w:rsidRPr="00AC2A1C">
                <w:rPr>
                  <w:rStyle w:val="Hyperlink"/>
                  <w:rFonts w:eastAsiaTheme="majorEastAsia" w:cs="Arial"/>
                  <w:i/>
                  <w:sz w:val="18"/>
                  <w:szCs w:val="18"/>
                </w:rPr>
                <w:t>15374156</w:t>
              </w:r>
              <w:r w:rsidRPr="00AC2A1C">
                <w:rPr>
                  <w:rStyle w:val="Hyperlink"/>
                  <w:rFonts w:eastAsiaTheme="majorEastAsia" w:cs="Arial"/>
                  <w:i/>
                  <w:sz w:val="18"/>
                  <w:szCs w:val="18"/>
                </w:rPr>
                <w:t>)</w:t>
              </w:r>
            </w:hyperlink>
            <w:r w:rsidRPr="00AC2A1C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Pr="00AC2A1C">
              <w:rPr>
                <w:rFonts w:cs="Arial"/>
                <w:i/>
                <w:color w:val="auto"/>
                <w:sz w:val="18"/>
                <w:szCs w:val="18"/>
              </w:rPr>
              <w:t xml:space="preserve">to </w:t>
            </w:r>
            <w:r w:rsidRPr="00AC2A1C">
              <w:rPr>
                <w:rFonts w:cs="Arial"/>
                <w:i/>
                <w:color w:val="auto"/>
                <w:sz w:val="18"/>
                <w:szCs w:val="18"/>
              </w:rPr>
              <w:br/>
              <w:t>record issues and defects</w:t>
            </w:r>
          </w:p>
        </w:tc>
        <w:tc>
          <w:tcPr>
            <w:tcW w:w="546" w:type="pct"/>
            <w:gridSpan w:val="2"/>
            <w:vAlign w:val="center"/>
          </w:tcPr>
          <w:p w14:paraId="681F0DFD" w14:textId="77777777" w:rsidR="00CA4497" w:rsidRPr="00AC2A1C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0A6882BF" w14:textId="77777777" w:rsidR="00CA4497" w:rsidRPr="00AC2A1C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  <w:p w14:paraId="666C9913" w14:textId="77777777" w:rsidR="00CA4497" w:rsidRPr="00AC2A1C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FF"/>
                <w:sz w:val="21"/>
                <w:szCs w:val="21"/>
                <w:highlight w:val="yellow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Defects Folder</w:t>
            </w:r>
          </w:p>
        </w:tc>
        <w:tc>
          <w:tcPr>
            <w:tcW w:w="514" w:type="pct"/>
            <w:gridSpan w:val="2"/>
          </w:tcPr>
          <w:p w14:paraId="6F3956E0" w14:textId="77777777" w:rsidR="00CA4497" w:rsidRPr="00685079" w:rsidRDefault="00CA4497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CA4497" w:rsidRPr="00F503DB" w14:paraId="7CC8847B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3416B4F8" w14:textId="77777777" w:rsidR="00CA4497" w:rsidRPr="00AC2A1C" w:rsidRDefault="00CA4497" w:rsidP="00CA4497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66295B45" w14:textId="77777777" w:rsidR="00D4022B" w:rsidRPr="00AC2A1C" w:rsidRDefault="00CA4497" w:rsidP="00193ED4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Date of</w:t>
            </w:r>
            <w:r w:rsidR="00633211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B37B85" w:rsidRPr="00AC2A1C">
              <w:rPr>
                <w:rFonts w:cs="Arial"/>
                <w:color w:val="000000" w:themeColor="text1"/>
                <w:sz w:val="21"/>
                <w:szCs w:val="21"/>
              </w:rPr>
              <w:t>Completion</w:t>
            </w:r>
          </w:p>
        </w:tc>
        <w:tc>
          <w:tcPr>
            <w:tcW w:w="546" w:type="pct"/>
            <w:gridSpan w:val="2"/>
            <w:vAlign w:val="center"/>
          </w:tcPr>
          <w:p w14:paraId="5B9F435A" w14:textId="77777777" w:rsidR="00CA4497" w:rsidRPr="00AC2A1C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07E7B302" w14:textId="77777777" w:rsidR="00B37B85" w:rsidRPr="00AC2A1C" w:rsidRDefault="00B37B85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5ECB0900" w14:textId="77777777" w:rsidR="00B37B85" w:rsidRPr="00AC2A1C" w:rsidRDefault="00B37B85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Date of C</w:t>
            </w:r>
            <w:r w:rsidR="00193ED4">
              <w:rPr>
                <w:rFonts w:cs="Arial"/>
                <w:color w:val="000000" w:themeColor="text1"/>
                <w:sz w:val="21"/>
                <w:szCs w:val="21"/>
              </w:rPr>
              <w:t>ompletion</w:t>
            </w:r>
            <w:r w:rsidR="005A1A4D" w:rsidRPr="00AC2A1C">
              <w:rPr>
                <w:rFonts w:cs="Arial"/>
                <w:color w:val="000000" w:themeColor="text1"/>
                <w:sz w:val="21"/>
                <w:szCs w:val="21"/>
              </w:rPr>
              <w:t>: -</w:t>
            </w:r>
          </w:p>
          <w:p w14:paraId="2E252476" w14:textId="77777777" w:rsidR="00CA4497" w:rsidRPr="00AC2A1C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</w:tcPr>
          <w:p w14:paraId="61F48613" w14:textId="77777777" w:rsidR="00CA4497" w:rsidRPr="00685079" w:rsidRDefault="00CA4497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30FFBBD9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338F4D02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B8A15FA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Completion Certificate</w:t>
            </w:r>
          </w:p>
        </w:tc>
        <w:tc>
          <w:tcPr>
            <w:tcW w:w="546" w:type="pct"/>
            <w:gridSpan w:val="2"/>
            <w:vAlign w:val="center"/>
          </w:tcPr>
          <w:p w14:paraId="1B79DFE7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2D8F70B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72E4077A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6590C52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5DD6364B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7DEDB981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Asset Data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23F27709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27CD60C6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0D0650DE" w14:textId="522D09DC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342D8BBA" w14:textId="77777777" w:rsidTr="00075751">
        <w:trPr>
          <w:cantSplit w:val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613A7E0E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C02B7E1" w14:textId="77777777" w:rsidR="0033214E" w:rsidRPr="00AC2A1C" w:rsidRDefault="00D4022B" w:rsidP="0033214E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Has the asset data been provided as per the following? </w:t>
            </w:r>
          </w:p>
          <w:p w14:paraId="2F54EF95" w14:textId="77777777" w:rsidR="00D4022B" w:rsidRPr="00AC2A1C" w:rsidRDefault="00D4022B" w:rsidP="0033214E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 xml:space="preserve">The documents below can be obtained from </w:t>
            </w:r>
            <w:hyperlink r:id="rId16" w:history="1">
              <w:r w:rsidR="0033214E" w:rsidRPr="00AC2A1C">
                <w:rPr>
                  <w:rStyle w:val="Hyperlink"/>
                  <w:rFonts w:cs="Arial"/>
                  <w:sz w:val="18"/>
                  <w:szCs w:val="18"/>
                </w:rPr>
                <w:t>https://dpti.sa.gov.au/contractor_documents</w:t>
              </w:r>
            </w:hyperlink>
          </w:p>
        </w:tc>
        <w:tc>
          <w:tcPr>
            <w:tcW w:w="546" w:type="pct"/>
            <w:gridSpan w:val="2"/>
            <w:vAlign w:val="center"/>
          </w:tcPr>
          <w:p w14:paraId="6877ED7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5BDE9D64" w14:textId="77777777" w:rsidR="00D4022B" w:rsidRPr="00AC2A1C" w:rsidRDefault="00D4022B" w:rsidP="00D4022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Yes / No</w:t>
            </w:r>
          </w:p>
        </w:tc>
        <w:tc>
          <w:tcPr>
            <w:tcW w:w="514" w:type="pct"/>
            <w:gridSpan w:val="2"/>
          </w:tcPr>
          <w:p w14:paraId="0648DC06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2B66FE1" w14:textId="77777777" w:rsidTr="00075751">
        <w:trPr>
          <w:cantSplit w:val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5256253A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4DDF06EC" w14:textId="728BC290" w:rsidR="00D4022B" w:rsidRPr="00AC2A1C" w:rsidRDefault="003B699B" w:rsidP="00497471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All road Ancillary Assets a</w:t>
            </w:r>
            <w:r w:rsidR="00D4022B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s per 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“</w:t>
            </w:r>
            <w:r w:rsidR="00D4022B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Asset Data Collection Manual” </w:t>
            </w:r>
            <w:hyperlink r:id="rId17" w:history="1">
              <w:r w:rsidR="00D4022B" w:rsidRPr="00461A15">
                <w:rPr>
                  <w:rStyle w:val="Hyperlink"/>
                  <w:rFonts w:cs="Arial"/>
                  <w:sz w:val="21"/>
                  <w:szCs w:val="21"/>
                </w:rPr>
                <w:t>(</w:t>
              </w:r>
              <w:r w:rsidR="00D95EC2" w:rsidRPr="00461A15">
                <w:rPr>
                  <w:rStyle w:val="Hyperlink"/>
                </w:rPr>
                <w:t>AMF-PRC-005)</w:t>
              </w:r>
              <w:r w:rsidRPr="00461A15">
                <w:rPr>
                  <w:rStyle w:val="Hyperlink"/>
                  <w:rFonts w:cs="Arial"/>
                  <w:sz w:val="21"/>
                  <w:szCs w:val="21"/>
                </w:rPr>
                <w:t>,</w:t>
              </w:r>
            </w:hyperlink>
            <w:r w:rsidR="00E62BA9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hyperlink r:id="rId18" w:history="1">
              <w:r w:rsidR="00075751">
                <w:rPr>
                  <w:rStyle w:val="Hyperlink"/>
                  <w:rFonts w:cs="Arial"/>
                  <w:sz w:val="21"/>
                  <w:szCs w:val="21"/>
                </w:rPr>
                <w:t>&lt;Template</w:t>
              </w:r>
              <w:r w:rsidR="00E62BA9" w:rsidRPr="00AC2A1C">
                <w:rPr>
                  <w:rStyle w:val="Hyperlink"/>
                  <w:rFonts w:cs="Arial"/>
                  <w:sz w:val="21"/>
                  <w:szCs w:val="21"/>
                </w:rPr>
                <w:t>&gt;</w:t>
              </w:r>
            </w:hyperlink>
          </w:p>
        </w:tc>
        <w:tc>
          <w:tcPr>
            <w:tcW w:w="546" w:type="pct"/>
            <w:gridSpan w:val="2"/>
            <w:vAlign w:val="center"/>
          </w:tcPr>
          <w:p w14:paraId="0019784F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6C2929BE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K-Net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14" w:type="pct"/>
            <w:gridSpan w:val="2"/>
          </w:tcPr>
          <w:p w14:paraId="02333CF7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171F692" w14:textId="77777777" w:rsidTr="00075751">
        <w:trPr>
          <w:cantSplit w:val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2BEEBB4C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09411B3" w14:textId="41E4BE3A" w:rsidR="00D4022B" w:rsidRPr="00AC2A1C" w:rsidRDefault="00D4022B" w:rsidP="00D4022B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As per the "</w:t>
            </w:r>
            <w:hyperlink r:id="rId19" w:history="1">
              <w:r w:rsidRPr="00DC298A">
                <w:rPr>
                  <w:rStyle w:val="Hyperlink"/>
                  <w:rFonts w:cs="Arial"/>
                  <w:sz w:val="21"/>
                  <w:szCs w:val="21"/>
                </w:rPr>
                <w:t>Guidelines &amp; Examples for completing Asset Cap worksheets</w:t>
              </w:r>
            </w:hyperlink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"</w:t>
            </w:r>
            <w:r w:rsidR="00DC298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for all pavement &amp; surfacing assets</w:t>
            </w:r>
          </w:p>
        </w:tc>
        <w:tc>
          <w:tcPr>
            <w:tcW w:w="546" w:type="pct"/>
            <w:gridSpan w:val="2"/>
            <w:vAlign w:val="center"/>
          </w:tcPr>
          <w:p w14:paraId="4B77A99D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8B2BE9B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Information in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="009611EE">
              <w:rPr>
                <w:rFonts w:cs="Arial"/>
                <w:color w:val="000000" w:themeColor="text1"/>
                <w:sz w:val="21"/>
                <w:szCs w:val="21"/>
              </w:rPr>
              <w:t>entered in Asset Cap worksheets</w:t>
            </w:r>
          </w:p>
        </w:tc>
        <w:tc>
          <w:tcPr>
            <w:tcW w:w="514" w:type="pct"/>
            <w:gridSpan w:val="2"/>
          </w:tcPr>
          <w:p w14:paraId="0C472C0F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9797D26" w14:textId="77777777" w:rsidTr="00075751">
        <w:trPr>
          <w:cantSplit w:val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2C0CFE94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98F4ECF" w14:textId="77777777" w:rsidR="00D4022B" w:rsidRPr="00AC2A1C" w:rsidRDefault="00D4022B" w:rsidP="00497471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As per "</w:t>
            </w:r>
            <w:hyperlink r:id="rId20" w:history="1">
              <w:r w:rsidRPr="00497471">
                <w:rPr>
                  <w:rStyle w:val="Hyperlink"/>
                  <w:rFonts w:cs="Arial"/>
                  <w:sz w:val="21"/>
                  <w:szCs w:val="21"/>
                </w:rPr>
                <w:t>Road Centreline System - Amendment Notification Form</w:t>
              </w:r>
            </w:hyperlink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" document for any change to Road Centreline System </w:t>
            </w:r>
          </w:p>
        </w:tc>
        <w:tc>
          <w:tcPr>
            <w:tcW w:w="546" w:type="pct"/>
            <w:gridSpan w:val="2"/>
            <w:vAlign w:val="center"/>
          </w:tcPr>
          <w:p w14:paraId="59CF02E9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75AF88D2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Road carriageway details included in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6A20DADF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351D083" w14:textId="77777777" w:rsidTr="00075751">
        <w:trPr>
          <w:cantSplit w:val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14C2D002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0B28EDB" w14:textId="69810B13" w:rsidR="003B699B" w:rsidRPr="00AC2A1C" w:rsidRDefault="00B00884" w:rsidP="00D95EC2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A</w:t>
            </w:r>
            <w:r w:rsidR="008A7D59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ll </w:t>
            </w:r>
            <w:r w:rsidR="001000C0">
              <w:rPr>
                <w:rFonts w:cs="Arial"/>
                <w:color w:val="000000" w:themeColor="text1"/>
                <w:sz w:val="21"/>
                <w:szCs w:val="21"/>
              </w:rPr>
              <w:t>ITS and TS</w:t>
            </w:r>
            <w:r w:rsidR="008A7D59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assets</w:t>
            </w:r>
            <w:r w:rsidR="001000C0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="005F690B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“</w:t>
            </w:r>
            <w:hyperlink r:id="rId21" w:history="1">
              <w:r w:rsidR="00A03250" w:rsidRPr="005E7E44">
                <w:rPr>
                  <w:rStyle w:val="Hyperlink"/>
                  <w:rFonts w:cs="Arial"/>
                  <w:sz w:val="21"/>
                  <w:szCs w:val="21"/>
                </w:rPr>
                <w:t>RITS Data Collection Template</w:t>
              </w:r>
            </w:hyperlink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”</w:t>
            </w:r>
            <w:r w:rsidR="00A03250">
              <w:rPr>
                <w:rFonts w:cs="Arial"/>
                <w:color w:val="000000" w:themeColor="text1"/>
                <w:sz w:val="21"/>
                <w:szCs w:val="21"/>
              </w:rPr>
              <w:t xml:space="preserve"> or</w:t>
            </w:r>
            <w:r w:rsidR="001000C0">
              <w:rPr>
                <w:rFonts w:cs="Arial"/>
                <w:color w:val="000000" w:themeColor="text1"/>
                <w:sz w:val="21"/>
                <w:szCs w:val="21"/>
              </w:rPr>
              <w:t xml:space="preserve"> for Road Lighting assets,</w:t>
            </w:r>
            <w:r w:rsidR="00A03250">
              <w:rPr>
                <w:rFonts w:cs="Arial"/>
                <w:color w:val="000000" w:themeColor="text1"/>
                <w:sz w:val="21"/>
                <w:szCs w:val="21"/>
              </w:rPr>
              <w:t xml:space="preserve"> “</w:t>
            </w:r>
            <w:hyperlink r:id="rId22" w:history="1">
              <w:r w:rsidR="00A03250" w:rsidRPr="005E7E44">
                <w:rPr>
                  <w:rStyle w:val="Hyperlink"/>
                  <w:rFonts w:cs="Arial"/>
                  <w:sz w:val="21"/>
                  <w:szCs w:val="21"/>
                </w:rPr>
                <w:t>EARLS Data Collection Template</w:t>
              </w:r>
            </w:hyperlink>
            <w:r w:rsidR="00A03250">
              <w:rPr>
                <w:rFonts w:cs="Arial"/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546" w:type="pct"/>
            <w:gridSpan w:val="2"/>
            <w:vAlign w:val="center"/>
          </w:tcPr>
          <w:p w14:paraId="2D1F2EE4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2056B7AC" w14:textId="77777777" w:rsidR="00D4022B" w:rsidRPr="00AC2A1C" w:rsidRDefault="008A7D59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K-Net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14" w:type="pct"/>
            <w:gridSpan w:val="2"/>
          </w:tcPr>
          <w:p w14:paraId="39D108F7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3E0869ED" w14:textId="77777777" w:rsidTr="00075751">
        <w:trPr>
          <w:cantSplit w:val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14B8F0D5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5FBDA8C" w14:textId="77777777" w:rsidR="00D4022B" w:rsidRPr="00AC2A1C" w:rsidRDefault="00D4022B" w:rsidP="00051BAC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As per 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>Structures Map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database for all bridges structures, gantries and jetties.</w:t>
            </w:r>
          </w:p>
        </w:tc>
        <w:tc>
          <w:tcPr>
            <w:tcW w:w="546" w:type="pct"/>
            <w:gridSpan w:val="2"/>
            <w:vAlign w:val="center"/>
          </w:tcPr>
          <w:p w14:paraId="79FBE50D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F8F2CC4" w14:textId="77777777" w:rsidR="00D4022B" w:rsidRPr="00AC2A1C" w:rsidRDefault="008A7D59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K-Net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14" w:type="pct"/>
            <w:gridSpan w:val="2"/>
          </w:tcPr>
          <w:p w14:paraId="42B53D96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95C01" w:rsidRPr="00F503DB" w14:paraId="73A6ED8A" w14:textId="77777777" w:rsidTr="00075751">
        <w:trPr>
          <w:cantSplit w:val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63D4790B" w14:textId="77777777" w:rsidR="00D95C01" w:rsidRPr="00AC2A1C" w:rsidRDefault="00D95C01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693493EE" w14:textId="04CF882C" w:rsidR="00D95C01" w:rsidRPr="00AC2A1C" w:rsidRDefault="00B00884" w:rsidP="00D95EC2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All pavement marking updates as per “Asset Data Collection Manual</w:t>
            </w:r>
            <w:hyperlink r:id="rId23" w:history="1">
              <w:r w:rsidR="00461A15" w:rsidRPr="00461A15">
                <w:rPr>
                  <w:rStyle w:val="Hyperlink"/>
                  <w:rFonts w:cs="Arial"/>
                  <w:sz w:val="21"/>
                  <w:szCs w:val="21"/>
                </w:rPr>
                <w:t>(AMF-PRC-005)</w:t>
              </w:r>
            </w:hyperlink>
            <w:r w:rsidR="00461A15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hyperlink r:id="rId24" w:history="1">
              <w:r w:rsidR="00497471">
                <w:rPr>
                  <w:rStyle w:val="Hyperlink"/>
                  <w:rFonts w:cs="Arial"/>
                  <w:sz w:val="21"/>
                  <w:szCs w:val="21"/>
                </w:rPr>
                <w:t>&lt;Template</w:t>
              </w:r>
              <w:r w:rsidR="00497471" w:rsidRPr="00AC2A1C">
                <w:rPr>
                  <w:rStyle w:val="Hyperlink"/>
                  <w:rFonts w:cs="Arial"/>
                  <w:sz w:val="21"/>
                  <w:szCs w:val="21"/>
                </w:rPr>
                <w:t>&gt;</w:t>
              </w:r>
            </w:hyperlink>
          </w:p>
        </w:tc>
        <w:tc>
          <w:tcPr>
            <w:tcW w:w="546" w:type="pct"/>
            <w:gridSpan w:val="2"/>
            <w:vAlign w:val="center"/>
          </w:tcPr>
          <w:p w14:paraId="211BF1BF" w14:textId="77777777" w:rsidR="00D95C01" w:rsidRPr="00AC2A1C" w:rsidRDefault="00D95C01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815EF86" w14:textId="77777777" w:rsidR="00D95C01" w:rsidRPr="00AC2A1C" w:rsidRDefault="00073DE4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K-Net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14" w:type="pct"/>
            <w:gridSpan w:val="2"/>
          </w:tcPr>
          <w:p w14:paraId="0C92B7EE" w14:textId="77777777" w:rsidR="00D95C01" w:rsidRPr="00685079" w:rsidRDefault="00D95C01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692C7E" w:rsidRPr="00F503DB" w14:paraId="39FC7987" w14:textId="77777777" w:rsidTr="00193ED4">
        <w:trPr>
          <w:gridAfter w:val="1"/>
          <w:wAfter w:w="12" w:type="pct"/>
          <w:cantSplit w:val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65F3BD4B" w14:textId="77777777" w:rsidR="00692C7E" w:rsidRPr="00AC2A1C" w:rsidRDefault="00692C7E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52B1D151" w14:textId="77777777" w:rsidR="002909EE" w:rsidRPr="00AC2A1C" w:rsidRDefault="00692C7E" w:rsidP="002909EE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For new roads </w:t>
            </w:r>
            <w:r w:rsidR="00901B32" w:rsidRPr="00AC2A1C">
              <w:rPr>
                <w:rFonts w:cs="Arial"/>
                <w:color w:val="000000" w:themeColor="text1"/>
                <w:sz w:val="21"/>
                <w:szCs w:val="21"/>
              </w:rPr>
              <w:t>the centreline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model in DWG format.</w:t>
            </w:r>
          </w:p>
        </w:tc>
        <w:tc>
          <w:tcPr>
            <w:tcW w:w="546" w:type="pct"/>
            <w:gridSpan w:val="2"/>
            <w:vAlign w:val="center"/>
          </w:tcPr>
          <w:p w14:paraId="0AB7FFEC" w14:textId="77777777" w:rsidR="00692C7E" w:rsidRPr="00AC2A1C" w:rsidRDefault="00692C7E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5" w:type="pct"/>
            <w:gridSpan w:val="2"/>
            <w:vAlign w:val="center"/>
          </w:tcPr>
          <w:p w14:paraId="4FE1BF00" w14:textId="77777777" w:rsidR="00692C7E" w:rsidRPr="00AC2A1C" w:rsidRDefault="00692C7E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K-Net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15" w:type="pct"/>
            <w:gridSpan w:val="2"/>
          </w:tcPr>
          <w:p w14:paraId="22693AAB" w14:textId="77777777" w:rsidR="00692C7E" w:rsidRPr="00685079" w:rsidRDefault="00692C7E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014CD26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25CF0DDB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13534DE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Disposal Process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7DE11585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3F0397C3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07E1E4D7" w14:textId="1AD6FB6F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09BD6CC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390ED165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883D814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Has a list of all the decommissio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>ned assets been provided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?</w:t>
            </w:r>
          </w:p>
          <w:p w14:paraId="450523D9" w14:textId="54DC7F0D" w:rsidR="00497471" w:rsidRPr="00EB3AB0" w:rsidRDefault="00EB3AB0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/>
            </w:r>
            <w:r>
              <w:rPr>
                <w:rFonts w:cs="Arial"/>
                <w:sz w:val="21"/>
                <w:szCs w:val="21"/>
              </w:rPr>
              <w:instrText xml:space="preserve"> HYPERLINK "https://www.dit.sa.gov.au/__data/assets/excel_doc/0003/564195/Data_Collection_Manual_-_Selections_and_Examples.XLSX" </w:instrText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 w:rsidR="00497471" w:rsidRPr="00EB3AB0">
              <w:rPr>
                <w:rStyle w:val="Hyperlink"/>
                <w:rFonts w:cs="Arial"/>
                <w:sz w:val="21"/>
                <w:szCs w:val="21"/>
              </w:rPr>
              <w:t>&lt;Template&gt;</w:t>
            </w:r>
          </w:p>
          <w:p w14:paraId="713D1897" w14:textId="096CDCA0" w:rsidR="00D4022B" w:rsidRPr="00AC2A1C" w:rsidRDefault="00EB3AB0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21"/>
                <w:szCs w:val="21"/>
              </w:rPr>
              <w:fldChar w:fldCharType="end"/>
            </w:r>
            <w:r w:rsidR="00051BAC" w:rsidRPr="00AC2A1C">
              <w:rPr>
                <w:rFonts w:cs="Arial"/>
                <w:color w:val="000000" w:themeColor="text1"/>
                <w:sz w:val="18"/>
                <w:szCs w:val="18"/>
              </w:rPr>
              <w:t xml:space="preserve">Note: </w:t>
            </w:r>
            <w:r w:rsidR="00FF602A" w:rsidRPr="00AC2A1C">
              <w:rPr>
                <w:rFonts w:cs="Arial"/>
                <w:color w:val="000000" w:themeColor="text1"/>
                <w:sz w:val="18"/>
                <w:szCs w:val="18"/>
              </w:rPr>
              <w:t>RNM</w:t>
            </w:r>
            <w:r w:rsidR="00D4022B" w:rsidRPr="00AC2A1C">
              <w:rPr>
                <w:rFonts w:cs="Arial"/>
                <w:color w:val="000000" w:themeColor="text1"/>
                <w:sz w:val="18"/>
                <w:szCs w:val="18"/>
              </w:rPr>
              <w:t xml:space="preserve"> require a list of all assets which have been altered or removed to update the existing databases</w:t>
            </w:r>
          </w:p>
          <w:p w14:paraId="4FE5541D" w14:textId="6E10B1B8" w:rsidR="00B00884" w:rsidRPr="00AC2A1C" w:rsidRDefault="00B00884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 xml:space="preserve">Existing asset can be found from </w:t>
            </w:r>
            <w:hyperlink r:id="rId25" w:history="1">
              <w:r w:rsidR="000E6976">
                <w:rPr>
                  <w:rStyle w:val="Hyperlink"/>
                  <w:rFonts w:cs="Arial"/>
                  <w:sz w:val="18"/>
                  <w:szCs w:val="18"/>
                </w:rPr>
                <w:t>https://cms.dit.sa.gov.au/Transport_Analytics/roads_information_and_maps</w:t>
              </w:r>
            </w:hyperlink>
          </w:p>
        </w:tc>
        <w:tc>
          <w:tcPr>
            <w:tcW w:w="546" w:type="pct"/>
            <w:gridSpan w:val="2"/>
            <w:vAlign w:val="center"/>
          </w:tcPr>
          <w:p w14:paraId="2BD8AEB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32B41FBD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43326D67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2B3CBF" w14:paraId="73AD285B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758C036F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176CA36D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Operation &amp; Maintenance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3DC6536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7C7A8934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03EE9A96" w14:textId="432C7024" w:rsidR="00D4022B" w:rsidRPr="00831B34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5FA98206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54F23048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6A33127F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  <w:u w:val="single"/>
              </w:rPr>
              <w:t>Special tools and other</w:t>
            </w:r>
          </w:p>
          <w:p w14:paraId="445971E5" w14:textId="77777777" w:rsidR="00D4022B" w:rsidRPr="00AC2A1C" w:rsidRDefault="00D4022B" w:rsidP="00051BAC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all items such as Safety Barriers, electrical, ITS etc. which require special tools, software, hardware, manuals</w:t>
            </w:r>
            <w:r w:rsidR="00A51383" w:rsidRPr="00AC2A1C">
              <w:rPr>
                <w:rFonts w:cs="Arial"/>
                <w:color w:val="000000" w:themeColor="text1"/>
                <w:sz w:val="21"/>
                <w:szCs w:val="21"/>
              </w:rPr>
              <w:t>, keys, access cards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and firmware been provided to the Asset maintainer through 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>Road Assets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546" w:type="pct"/>
            <w:gridSpan w:val="2"/>
            <w:vAlign w:val="center"/>
          </w:tcPr>
          <w:p w14:paraId="36733D47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7E029386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</w:tcPr>
          <w:p w14:paraId="43E26780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5A4CA683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04EE08EF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3AD969C1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  <w:u w:val="single"/>
              </w:rPr>
              <w:t>Operations and Maintenance</w:t>
            </w:r>
          </w:p>
          <w:p w14:paraId="41BADC0B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Has a list of hardware, software, manual and special tools or other been provided?</w:t>
            </w:r>
          </w:p>
          <w:p w14:paraId="38985E0D" w14:textId="77777777" w:rsidR="00D4022B" w:rsidRPr="00AC2A1C" w:rsidRDefault="00D4022B" w:rsidP="00051BAC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Note: the special tools and other are to be provide to the asset maintainer and the details are to be provided to R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>oad Assets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46" w:type="pct"/>
            <w:gridSpan w:val="2"/>
            <w:vAlign w:val="center"/>
          </w:tcPr>
          <w:p w14:paraId="485CDA36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2D2C1A04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folder for O&amp;M Manuals </w:t>
            </w:r>
          </w:p>
        </w:tc>
        <w:tc>
          <w:tcPr>
            <w:tcW w:w="514" w:type="pct"/>
            <w:gridSpan w:val="2"/>
          </w:tcPr>
          <w:p w14:paraId="0FEEE179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E98160D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499CDB56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219753BA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  <w:u w:val="single"/>
              </w:rPr>
              <w:t>Training</w:t>
            </w:r>
          </w:p>
          <w:p w14:paraId="4573C61C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the maintainers been provided with all of the required training for any assets for which they have not been exposed to previously?</w:t>
            </w:r>
          </w:p>
          <w:p w14:paraId="0583FB37" w14:textId="77777777" w:rsidR="00D4022B" w:rsidRPr="00AA3441" w:rsidRDefault="00D4022B" w:rsidP="00AB474F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AA3441">
              <w:rPr>
                <w:rFonts w:cs="Arial"/>
                <w:color w:val="000000" w:themeColor="text1"/>
                <w:sz w:val="18"/>
                <w:szCs w:val="18"/>
              </w:rPr>
              <w:t>Examples: electrical and electronic equipment, wire rope tensioning, special tools, safety/induction Port Bonython etc.</w:t>
            </w:r>
          </w:p>
        </w:tc>
        <w:tc>
          <w:tcPr>
            <w:tcW w:w="546" w:type="pct"/>
            <w:gridSpan w:val="2"/>
            <w:vAlign w:val="center"/>
          </w:tcPr>
          <w:p w14:paraId="334914B2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15ABAE7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Training records are included in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folder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765178E6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2B3CBF" w14:paraId="38798213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1B92CC5D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69B6C4E1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Final Project Cost Breakdown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23ABD550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1223354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6BBFCF1D" w14:textId="44788972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1D1B637E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287FD42B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4AFB311D" w14:textId="77777777" w:rsidR="00D4022B" w:rsidRPr="00AC2A1C" w:rsidRDefault="00FF602A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(For DIT</w:t>
            </w:r>
            <w:r w:rsidR="00D4022B" w:rsidRPr="00AC2A1C">
              <w:rPr>
                <w:rFonts w:cs="Arial"/>
                <w:color w:val="000000" w:themeColor="text1"/>
                <w:sz w:val="21"/>
                <w:szCs w:val="21"/>
              </w:rPr>
              <w:t>’s funded or confounded projects only)</w:t>
            </w:r>
          </w:p>
          <w:p w14:paraId="219807EB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Has the project costs been entered </w:t>
            </w:r>
            <w:r w:rsidR="00487153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and verified 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in ITIMS?</w:t>
            </w:r>
          </w:p>
          <w:p w14:paraId="607488CD" w14:textId="77777777" w:rsidR="00D4022B" w:rsidRPr="00AC2A1C" w:rsidRDefault="00D4022B" w:rsidP="00901B32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>Note: Data in ITIMS is required to be clean and valid</w:t>
            </w:r>
          </w:p>
        </w:tc>
        <w:tc>
          <w:tcPr>
            <w:tcW w:w="546" w:type="pct"/>
            <w:gridSpan w:val="2"/>
            <w:vAlign w:val="center"/>
          </w:tcPr>
          <w:p w14:paraId="71B116C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31C3EF97" w14:textId="77777777" w:rsidR="000A32A3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Masterpiece costs from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="000A32A3"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12071631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 </w:t>
            </w:r>
          </w:p>
          <w:p w14:paraId="44CB544A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&lt;INSERT # / LINK&gt; 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provided to &lt;NAME&gt;</w:t>
            </w:r>
          </w:p>
          <w:p w14:paraId="476D6BF5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4BD35E02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iTIMS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ID: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 &lt;INSERT #&gt;</w:t>
            </w:r>
          </w:p>
        </w:tc>
        <w:tc>
          <w:tcPr>
            <w:tcW w:w="514" w:type="pct"/>
            <w:gridSpan w:val="2"/>
          </w:tcPr>
          <w:p w14:paraId="06CA61ED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80972F9" w14:textId="77777777" w:rsidTr="001C1800">
        <w:trPr>
          <w:cantSplit w:val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3EC49A90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76A4C39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Has the Level 6, Actual Project Costs been provided to Project Officer, Estimating Services?</w:t>
            </w:r>
          </w:p>
          <w:p w14:paraId="63FAEC3D" w14:textId="77777777" w:rsidR="00AA3441" w:rsidRPr="001C1800" w:rsidRDefault="00D4022B" w:rsidP="001C1800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FF"/>
                <w:sz w:val="18"/>
                <w:szCs w:val="18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 xml:space="preserve">As per Example - EST 600-8 XXXX OE L6 RX - Actual Project Costs, Level 6 </w:t>
            </w:r>
            <w:proofErr w:type="spellStart"/>
            <w:r w:rsidRPr="00AC2A1C">
              <w:rPr>
                <w:rStyle w:val="Hyperlink"/>
                <w:rFonts w:cs="Arial"/>
                <w:sz w:val="18"/>
                <w:szCs w:val="18"/>
                <w:u w:val="none"/>
              </w:rPr>
              <w:t>KNet</w:t>
            </w:r>
            <w:proofErr w:type="spellEnd"/>
            <w:r w:rsidRPr="00AC2A1C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  <w:hyperlink r:id="rId26" w:history="1">
              <w:r w:rsidRPr="00AC2A1C">
                <w:rPr>
                  <w:rStyle w:val="Hyperlink"/>
                  <w:rFonts w:cs="Arial"/>
                  <w:sz w:val="18"/>
                  <w:szCs w:val="18"/>
                  <w:u w:val="none"/>
                </w:rPr>
                <w:t>12845474</w:t>
              </w:r>
            </w:hyperlink>
            <w:r w:rsidRPr="00AC2A1C">
              <w:rPr>
                <w:rStyle w:val="Hyperlink"/>
                <w:rFonts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546" w:type="pct"/>
            <w:gridSpan w:val="2"/>
            <w:vAlign w:val="center"/>
          </w:tcPr>
          <w:p w14:paraId="2C45CF94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0D393E6E" w14:textId="77777777" w:rsidR="000A32A3" w:rsidRPr="00AC2A1C" w:rsidRDefault="00D4022B" w:rsidP="000A32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Arial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Level 6, Actual Project Costs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hyperlink r:id="rId27" w:history="1">
              <w:r w:rsidR="00E62705" w:rsidRPr="00AC2A1C">
                <w:rPr>
                  <w:rStyle w:val="Hyperlink"/>
                  <w:rFonts w:cs="Arial"/>
                  <w:sz w:val="21"/>
                  <w:szCs w:val="21"/>
                  <w:u w:val="none"/>
                </w:rPr>
                <w:t>12071631</w:t>
              </w:r>
            </w:hyperlink>
          </w:p>
          <w:p w14:paraId="681CB762" w14:textId="77777777" w:rsidR="00AB474F" w:rsidRPr="00AC2A1C" w:rsidRDefault="00D4022B" w:rsidP="000A32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FF"/>
                <w:sz w:val="21"/>
                <w:szCs w:val="21"/>
              </w:rPr>
            </w:pP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  <w:shd w:val="clear" w:color="auto" w:fill="A6A6A6" w:themeFill="background1" w:themeFillShade="A6"/>
          </w:tcPr>
          <w:p w14:paraId="30B41800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1DB06CF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6D8C6C0F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3F1A5EBB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Lighting and ITS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71B0F955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2D5A2412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7626997B" w14:textId="5F3DB620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743A540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0AA1083F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5EC61294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all required Electrical Certificates been provided?</w:t>
            </w:r>
          </w:p>
        </w:tc>
        <w:tc>
          <w:tcPr>
            <w:tcW w:w="546" w:type="pct"/>
            <w:gridSpan w:val="2"/>
            <w:vAlign w:val="center"/>
          </w:tcPr>
          <w:p w14:paraId="6FC3B2B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1AC3FD2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Certificate of Conformance in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:</w:t>
            </w:r>
            <w:r w:rsidRPr="00AC2A1C">
              <w:rPr>
                <w:rStyle w:val="Hyperlink"/>
                <w:rFonts w:cs="Arial"/>
                <w:sz w:val="21"/>
                <w:szCs w:val="21"/>
              </w:rPr>
              <w:t xml:space="preserve">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08192240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1787F7E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09276457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47411A26" w14:textId="23D0F9C7" w:rsidR="00D4022B" w:rsidRPr="00AC2A1C" w:rsidRDefault="00D4022B" w:rsidP="00193ED4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the responsibilities for power</w:t>
            </w:r>
            <w:r w:rsidR="004606B9">
              <w:rPr>
                <w:rFonts w:cs="Arial"/>
                <w:color w:val="000000" w:themeColor="text1"/>
                <w:sz w:val="21"/>
                <w:szCs w:val="21"/>
              </w:rPr>
              <w:t xml:space="preserve"> and lighting tariff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payments for all electrical a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ssets being pre-approved by </w:t>
            </w:r>
            <w:r w:rsidR="00983986" w:rsidRPr="00AC2A1C">
              <w:rPr>
                <w:rFonts w:cs="Arial"/>
                <w:color w:val="000000" w:themeColor="text1"/>
                <w:sz w:val="21"/>
                <w:szCs w:val="21"/>
              </w:rPr>
              <w:t>RM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546" w:type="pct"/>
            <w:gridSpan w:val="2"/>
            <w:vAlign w:val="center"/>
          </w:tcPr>
          <w:p w14:paraId="2794F4A7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187A8423" w14:textId="77777777" w:rsidR="00D4022B" w:rsidRPr="00AC2A1C" w:rsidRDefault="00AC2A1C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K-Net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14" w:type="pct"/>
            <w:gridSpan w:val="2"/>
          </w:tcPr>
          <w:p w14:paraId="2F2BE18C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395D82C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46BFD120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16" w:type="pct"/>
            <w:gridSpan w:val="6"/>
            <w:shd w:val="clear" w:color="auto" w:fill="BFBFBF" w:themeFill="background1" w:themeFillShade="BF"/>
            <w:vAlign w:val="center"/>
          </w:tcPr>
          <w:p w14:paraId="47C695F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Bridges and Structures (Data Collection)</w:t>
            </w: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2874CAD3" w14:textId="5D80D00D" w:rsidR="00D4022B" w:rsidRPr="00831B34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431AA03" w14:textId="77777777" w:rsidTr="001C1800">
        <w:trPr>
          <w:cantSplit w:val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4692C974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8474D32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  <w:u w:val="single"/>
              </w:rPr>
              <w:t>Bridges</w:t>
            </w:r>
          </w:p>
          <w:p w14:paraId="326939C7" w14:textId="77777777" w:rsidR="00D4022B" w:rsidRPr="00AC2A1C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Definition; Any bridge or culvert structure with a span greater than 1.8m with a height of 0.9m or higher.</w:t>
            </w:r>
          </w:p>
        </w:tc>
        <w:tc>
          <w:tcPr>
            <w:tcW w:w="546" w:type="pct"/>
            <w:gridSpan w:val="2"/>
            <w:vAlign w:val="center"/>
          </w:tcPr>
          <w:p w14:paraId="09DA4D21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16CDA98E" w14:textId="77777777" w:rsidR="00D4022B" w:rsidRPr="00AC2A1C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for Asset Data Collection.</w:t>
            </w:r>
          </w:p>
          <w:p w14:paraId="6AEE79C3" w14:textId="77777777" w:rsidR="00D4022B" w:rsidRPr="00AC2A1C" w:rsidDel="00EC42A3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Structural Calculations and Design Reports in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folder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59C20B20" w14:textId="77777777" w:rsidR="00D4022B" w:rsidRPr="0068507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7A078768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0053F156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2F5E2538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i/>
                <w:color w:val="000000" w:themeColor="text1"/>
                <w:sz w:val="21"/>
                <w:szCs w:val="21"/>
                <w:u w:val="single"/>
              </w:rPr>
              <w:t>N</w:t>
            </w:r>
            <w:r w:rsidRPr="00AC2A1C">
              <w:rPr>
                <w:rFonts w:cs="Arial"/>
                <w:color w:val="000000" w:themeColor="text1"/>
                <w:sz w:val="21"/>
                <w:szCs w:val="21"/>
                <w:u w:val="single"/>
              </w:rPr>
              <w:t>oise Walls and Retaining Walls</w:t>
            </w:r>
          </w:p>
          <w:p w14:paraId="49C698EE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Definition; Any Noise or Retaining Wall or similar with a height greater than 1m</w:t>
            </w:r>
          </w:p>
        </w:tc>
        <w:tc>
          <w:tcPr>
            <w:tcW w:w="546" w:type="pct"/>
            <w:gridSpan w:val="2"/>
            <w:vAlign w:val="center"/>
          </w:tcPr>
          <w:p w14:paraId="62E5C48A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23B1D96C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78EEBE4D" w14:textId="77777777" w:rsidR="00D4022B" w:rsidRPr="0068507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1322CC96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0DE28F4E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47A053D0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  <w:u w:val="single"/>
              </w:rPr>
              <w:t>Gantries and structures</w:t>
            </w:r>
          </w:p>
          <w:p w14:paraId="6CBC4068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Definition; any overhead structure either completely or partially spanning a road carriageway for the specific purpose of carrying regulatory, advisory, war</w:t>
            </w:r>
            <w:r w:rsidR="00A51383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ning, VMS, 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directional signs</w:t>
            </w:r>
            <w:r w:rsidR="00A51383" w:rsidRPr="00AC2A1C">
              <w:rPr>
                <w:rFonts w:cs="Arial"/>
                <w:color w:val="000000" w:themeColor="text1"/>
                <w:sz w:val="21"/>
                <w:szCs w:val="21"/>
              </w:rPr>
              <w:t>, etc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46" w:type="pct"/>
            <w:gridSpan w:val="2"/>
            <w:vAlign w:val="center"/>
          </w:tcPr>
          <w:p w14:paraId="0CFFBA90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9A4E5A0" w14:textId="77777777" w:rsidR="00D4022B" w:rsidRPr="00AC2A1C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&lt;INSERT # / LINK&gt; for 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Asset Data Collection (Sheet #)</w:t>
            </w:r>
          </w:p>
          <w:p w14:paraId="560A179F" w14:textId="77777777" w:rsidR="00D4022B" w:rsidRPr="00AC2A1C" w:rsidDel="00EC42A3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Structural Calculations and Design Reports in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folder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5C390933" w14:textId="77777777" w:rsidR="00D4022B" w:rsidRPr="0068507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56581AD3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390F4EEA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16" w:type="pct"/>
            <w:gridSpan w:val="6"/>
            <w:shd w:val="clear" w:color="auto" w:fill="BFBFBF" w:themeFill="background1" w:themeFillShade="BF"/>
            <w:vAlign w:val="center"/>
          </w:tcPr>
          <w:p w14:paraId="1B53383C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Ongoing Maintenance Costs / Requirements</w:t>
            </w: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62A10560" w14:textId="31BA682D" w:rsidR="00D4022B" w:rsidRPr="0068507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3CD929E3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0D0A0086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53C2CF6C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ongoing maintenance plans with estimated ongoing maintenance costs been provided?</w:t>
            </w:r>
          </w:p>
        </w:tc>
        <w:tc>
          <w:tcPr>
            <w:tcW w:w="546" w:type="pct"/>
            <w:gridSpan w:val="2"/>
            <w:vAlign w:val="center"/>
          </w:tcPr>
          <w:p w14:paraId="739C4BA8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E0F5BAD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3E3CC833" w14:textId="77777777" w:rsidR="00D4022B" w:rsidRPr="0068507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7BD96EAE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7228CFBD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22B6838B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Are there any agreements with regard to funding of ongoing maintenance costs for these assets? </w:t>
            </w:r>
          </w:p>
        </w:tc>
        <w:tc>
          <w:tcPr>
            <w:tcW w:w="546" w:type="pct"/>
            <w:gridSpan w:val="2"/>
            <w:vAlign w:val="center"/>
          </w:tcPr>
          <w:p w14:paraId="4EE124F7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2E53FDC9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673BCAA1" w14:textId="77777777" w:rsidR="00D4022B" w:rsidRPr="0068507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52A96D5D" w14:textId="77777777" w:rsidTr="00922ACF">
        <w:trPr>
          <w:cantSplit w:val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5F781480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CB7661E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Has a clear description of the ongoing maintenance requirements for all assets relating to the project be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en provided to and agreed by </w:t>
            </w:r>
            <w:r w:rsidR="00983986" w:rsidRPr="00AC2A1C">
              <w:rPr>
                <w:rFonts w:cs="Arial"/>
                <w:color w:val="000000" w:themeColor="text1"/>
                <w:sz w:val="21"/>
                <w:szCs w:val="21"/>
              </w:rPr>
              <w:t>RM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?</w:t>
            </w:r>
          </w:p>
          <w:p w14:paraId="42D54ACA" w14:textId="77777777" w:rsidR="00E436B5" w:rsidRPr="00AC2A1C" w:rsidRDefault="00E436B5" w:rsidP="00901B32">
            <w:pPr>
              <w:pStyle w:val="NoSpacing"/>
              <w:spacing w:before="120" w:after="100" w:afterAutospacing="1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(Including Geotechnical and Stormwater)</w:t>
            </w:r>
          </w:p>
        </w:tc>
        <w:tc>
          <w:tcPr>
            <w:tcW w:w="546" w:type="pct"/>
            <w:gridSpan w:val="2"/>
            <w:vAlign w:val="center"/>
          </w:tcPr>
          <w:p w14:paraId="0BA30293" w14:textId="77777777" w:rsidR="00D4022B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07A6770E" w14:textId="77777777" w:rsidR="00E436B5" w:rsidRPr="00AC2A1C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FF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183209AA" w14:textId="77777777" w:rsidR="00D4022B" w:rsidRPr="0068507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04A06B3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48D561E0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16" w:type="pct"/>
            <w:gridSpan w:val="6"/>
            <w:shd w:val="clear" w:color="auto" w:fill="BFBFBF" w:themeFill="background1" w:themeFillShade="BF"/>
            <w:vAlign w:val="center"/>
          </w:tcPr>
          <w:p w14:paraId="3D18A717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Urban Design and other non-standard assets</w:t>
            </w: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75CEF997" w14:textId="121A3675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6FF505DB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52EFC9C8" w14:textId="77777777" w:rsidR="00D4022B" w:rsidRPr="00AC2A1C" w:rsidDel="00947EDF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541CE5CE" w14:textId="77777777" w:rsidR="00D4022B" w:rsidRPr="00AC2A1C" w:rsidDel="00947EDF" w:rsidRDefault="00D4022B" w:rsidP="00193ED4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Has there been pre-agreement with </w:t>
            </w:r>
            <w:r w:rsidR="00983986" w:rsidRPr="00AC2A1C">
              <w:rPr>
                <w:rFonts w:cs="Arial"/>
                <w:color w:val="000000" w:themeColor="text1"/>
                <w:sz w:val="21"/>
                <w:szCs w:val="21"/>
              </w:rPr>
              <w:t>RM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to take on the responsibilities for urban design assets?</w:t>
            </w:r>
          </w:p>
        </w:tc>
        <w:tc>
          <w:tcPr>
            <w:tcW w:w="546" w:type="pct"/>
            <w:gridSpan w:val="2"/>
            <w:vAlign w:val="center"/>
          </w:tcPr>
          <w:p w14:paraId="73A8FC1B" w14:textId="77777777" w:rsidR="00D4022B" w:rsidRPr="00AC2A1C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34DC83B5" w14:textId="77777777" w:rsidR="00D4022B" w:rsidRPr="00AC2A1C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0AB57FD0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0302437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25EEA4B6" w14:textId="77777777" w:rsidR="00D4022B" w:rsidRPr="00AC2A1C" w:rsidDel="00947EDF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4F31A139" w14:textId="77777777" w:rsidR="00A51383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Has th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ere been pre-agreement with </w:t>
            </w:r>
            <w:r w:rsidR="00983986" w:rsidRPr="00AC2A1C">
              <w:rPr>
                <w:rFonts w:cs="Arial"/>
                <w:color w:val="000000" w:themeColor="text1"/>
                <w:sz w:val="21"/>
                <w:szCs w:val="21"/>
              </w:rPr>
              <w:t>RM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to take on any responsibilities for any 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lastRenderedPageBreak/>
              <w:t>assets outside of the D</w:t>
            </w:r>
            <w:r w:rsidR="00193ED4">
              <w:rPr>
                <w:rFonts w:cs="Arial"/>
                <w:color w:val="000000" w:themeColor="text1"/>
                <w:sz w:val="21"/>
                <w:szCs w:val="21"/>
              </w:rPr>
              <w:t>I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T OI 20.1 Maintenance Envelope?</w:t>
            </w:r>
            <w:r w:rsidR="00A51383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3E02F002" w14:textId="77777777" w:rsidR="00D4022B" w:rsidRPr="00AC2A1C" w:rsidDel="00947EDF" w:rsidRDefault="00A51383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>Note: Fundamentally the responsibility for all assets outside of OI 20.1 Maintenance boundaries, urban art and landscaping is preferably with others.</w:t>
            </w:r>
          </w:p>
        </w:tc>
        <w:tc>
          <w:tcPr>
            <w:tcW w:w="546" w:type="pct"/>
            <w:gridSpan w:val="2"/>
            <w:vAlign w:val="center"/>
          </w:tcPr>
          <w:p w14:paraId="11BE5093" w14:textId="77777777" w:rsidR="00D4022B" w:rsidRPr="00AC2A1C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D25D4B1" w14:textId="77777777" w:rsidR="00D4022B" w:rsidRPr="00AC2A1C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3F5D7A78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7F4216DE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51EA048E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9BDACBB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Have SID and ongoing risks for these assets been provided? </w:t>
            </w:r>
          </w:p>
          <w:p w14:paraId="1C984E70" w14:textId="77777777" w:rsidR="00D4022B" w:rsidRPr="00AC2A1C" w:rsidDel="00947EDF" w:rsidRDefault="00AB474F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Provide evidence.</w:t>
            </w:r>
          </w:p>
        </w:tc>
        <w:tc>
          <w:tcPr>
            <w:tcW w:w="546" w:type="pct"/>
            <w:gridSpan w:val="2"/>
            <w:vAlign w:val="center"/>
          </w:tcPr>
          <w:p w14:paraId="1A05E3A0" w14:textId="77777777" w:rsidR="00D4022B" w:rsidRPr="00AC2A1C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6EFA28CB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Safety in Design</w:t>
            </w:r>
          </w:p>
          <w:p w14:paraId="0DFBF261" w14:textId="77777777" w:rsidR="000A32A3" w:rsidRPr="00AC2A1C" w:rsidRDefault="00D4022B" w:rsidP="000A32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Arial"/>
                <w:sz w:val="21"/>
                <w:szCs w:val="21"/>
              </w:rPr>
            </w:pP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: </w:t>
            </w:r>
            <w:hyperlink r:id="rId28" w:history="1">
              <w:r w:rsidR="00E62705" w:rsidRPr="00AC2A1C">
                <w:rPr>
                  <w:rStyle w:val="Hyperlink"/>
                  <w:rFonts w:cs="Arial"/>
                  <w:sz w:val="21"/>
                  <w:szCs w:val="21"/>
                  <w:u w:val="none"/>
                </w:rPr>
                <w:t>12071631</w:t>
              </w:r>
            </w:hyperlink>
          </w:p>
          <w:p w14:paraId="158E25D1" w14:textId="77777777" w:rsidR="00D4022B" w:rsidRPr="00AC2A1C" w:rsidDel="00947EDF" w:rsidRDefault="00D4022B" w:rsidP="000A32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094D8DB5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3EC93DF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257432BE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75CB72AB" w14:textId="77777777" w:rsidR="00D4022B" w:rsidRPr="00AC2A1C" w:rsidRDefault="00D4022B" w:rsidP="00D4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Drawings Acceptance Form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18FB0D8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72437E69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22557815" w14:textId="573B5DF0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6734BB3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65F1AE79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3BF3758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the As Built drawings been lodged in the plan room?</w:t>
            </w:r>
          </w:p>
        </w:tc>
        <w:tc>
          <w:tcPr>
            <w:tcW w:w="546" w:type="pct"/>
            <w:gridSpan w:val="2"/>
            <w:vAlign w:val="center"/>
          </w:tcPr>
          <w:p w14:paraId="59BAE736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7244DDF4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5703C397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12777625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502BF5AE" w14:textId="77777777" w:rsidR="00D4022B" w:rsidRPr="00AC2A1C" w:rsidDel="00947EDF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417D0461" w14:textId="77777777" w:rsidR="00AC2A1C" w:rsidRPr="00AC2A1C" w:rsidDel="00947EDF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Has the As Built electronic design model also been lodged in the plan room?</w:t>
            </w:r>
          </w:p>
        </w:tc>
        <w:tc>
          <w:tcPr>
            <w:tcW w:w="546" w:type="pct"/>
            <w:gridSpan w:val="2"/>
            <w:vAlign w:val="center"/>
          </w:tcPr>
          <w:p w14:paraId="741DD3DA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37555180" w14:textId="77777777" w:rsidR="00AC2A1C" w:rsidRPr="00AC2A1C" w:rsidRDefault="00983986" w:rsidP="00AC2A1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Yes / No</w:t>
            </w:r>
          </w:p>
        </w:tc>
        <w:tc>
          <w:tcPr>
            <w:tcW w:w="514" w:type="pct"/>
            <w:gridSpan w:val="2"/>
          </w:tcPr>
          <w:p w14:paraId="5F24665A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33FCF" w:rsidRPr="00F503DB" w14:paraId="5E648DEC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0BFC2F0E" w14:textId="77777777" w:rsidR="00C33FCF" w:rsidRPr="00AC2A1C" w:rsidDel="00947EDF" w:rsidRDefault="00C33FCF" w:rsidP="00C33FCF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64A5D5BF" w14:textId="77777777" w:rsidR="00C33FCF" w:rsidRPr="00AC2A1C" w:rsidRDefault="00F9339F" w:rsidP="00F9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Road Safety Audit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4905D9ED" w14:textId="77777777" w:rsidR="00C33FCF" w:rsidRPr="00AC2A1C" w:rsidRDefault="00C33FCF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00863543" w14:textId="77777777" w:rsidR="00C33FCF" w:rsidRPr="00AC2A1C" w:rsidRDefault="00C33FCF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37B60EDA" w14:textId="77777777" w:rsidR="00C33FCF" w:rsidRPr="00685079" w:rsidRDefault="00C33FCF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C33FCF" w:rsidRPr="00F503DB" w14:paraId="7B391DC7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52A57C09" w14:textId="77777777" w:rsidR="00C33FCF" w:rsidRPr="00AC2A1C" w:rsidDel="00947EDF" w:rsidRDefault="00C33FCF" w:rsidP="00C33FCF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3194554A" w14:textId="77777777" w:rsidR="00C33FCF" w:rsidRPr="00AC2A1C" w:rsidRDefault="00C33FCF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Signed off all works required to respond to the Road Safety Audit Report</w:t>
            </w:r>
          </w:p>
        </w:tc>
        <w:tc>
          <w:tcPr>
            <w:tcW w:w="546" w:type="pct"/>
            <w:gridSpan w:val="2"/>
            <w:vAlign w:val="center"/>
          </w:tcPr>
          <w:p w14:paraId="2298C091" w14:textId="77777777" w:rsidR="00C33FCF" w:rsidRPr="00AC2A1C" w:rsidRDefault="00C33FCF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5920357E" w14:textId="77777777" w:rsidR="00C33FCF" w:rsidRPr="00AC2A1C" w:rsidRDefault="00F9339F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  <w:shd w:val="clear" w:color="auto" w:fill="A6A6A6" w:themeFill="background1" w:themeFillShade="A6"/>
          </w:tcPr>
          <w:p w14:paraId="43B1132A" w14:textId="77777777" w:rsidR="00C33FCF" w:rsidRPr="00685079" w:rsidRDefault="00C33FCF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79C39BF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59384E3B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601E1FD9" w14:textId="77777777" w:rsidR="00D4022B" w:rsidRPr="00AC2A1C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Quality and Scope Changes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7EB8AFAE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0E389CFA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2CEAD28D" w14:textId="1B8FA6FE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A456F7D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4F603C03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39EB20F2" w14:textId="77777777" w:rsidR="00D4022B" w:rsidRPr="00AC2A1C" w:rsidRDefault="00D4022B" w:rsidP="00193ED4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all non-conformances been pre-approve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d by </w:t>
            </w:r>
            <w:r w:rsidR="00AC2A1C" w:rsidRPr="00AC2A1C">
              <w:rPr>
                <w:rFonts w:cs="Arial"/>
                <w:color w:val="000000" w:themeColor="text1"/>
                <w:sz w:val="21"/>
                <w:szCs w:val="21"/>
              </w:rPr>
              <w:t>RM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and/or </w:t>
            </w:r>
            <w:r w:rsidR="00487153" w:rsidRPr="00AC2A1C">
              <w:rPr>
                <w:rFonts w:cs="Arial"/>
                <w:color w:val="000000" w:themeColor="text1"/>
                <w:sz w:val="21"/>
                <w:szCs w:val="21"/>
              </w:rPr>
              <w:t>NMS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546" w:type="pct"/>
            <w:gridSpan w:val="2"/>
            <w:vAlign w:val="center"/>
          </w:tcPr>
          <w:p w14:paraId="0C5BC64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37D3180B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384E2DF2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1880A21D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44D2C854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655C2803" w14:textId="77777777" w:rsidR="00D4022B" w:rsidRPr="00AC2A1C" w:rsidRDefault="00D4022B" w:rsidP="00193ED4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all sc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ope changes been approved by </w:t>
            </w:r>
            <w:r w:rsidR="00AC2A1C" w:rsidRPr="00AC2A1C">
              <w:rPr>
                <w:rFonts w:cs="Arial"/>
                <w:color w:val="000000" w:themeColor="text1"/>
                <w:sz w:val="21"/>
                <w:szCs w:val="21"/>
              </w:rPr>
              <w:t>RM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and/or </w:t>
            </w:r>
            <w:r w:rsidR="00487153" w:rsidRPr="00AC2A1C">
              <w:rPr>
                <w:rFonts w:cs="Arial"/>
                <w:color w:val="000000" w:themeColor="text1"/>
                <w:sz w:val="21"/>
                <w:szCs w:val="21"/>
              </w:rPr>
              <w:t>NMS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546" w:type="pct"/>
            <w:gridSpan w:val="2"/>
            <w:vAlign w:val="center"/>
          </w:tcPr>
          <w:p w14:paraId="1B77F1B4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63804E7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4C4F47C1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5E7B5371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19D7F4B3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CD3396B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Are there any ongoing risks associated with agreed non-conformances?</w:t>
            </w:r>
          </w:p>
        </w:tc>
        <w:tc>
          <w:tcPr>
            <w:tcW w:w="546" w:type="pct"/>
            <w:gridSpan w:val="2"/>
            <w:vAlign w:val="center"/>
          </w:tcPr>
          <w:p w14:paraId="1E4E6ECD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1FD7967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34273079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7D1A5CF7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3C3D0CD0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D215D95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Link to the register for non-conformances and agreed dispositions.</w:t>
            </w:r>
          </w:p>
        </w:tc>
        <w:tc>
          <w:tcPr>
            <w:tcW w:w="546" w:type="pct"/>
            <w:gridSpan w:val="2"/>
            <w:vAlign w:val="center"/>
          </w:tcPr>
          <w:p w14:paraId="540FE4AF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00C4F953" w14:textId="77777777" w:rsidR="00D4022B" w:rsidRPr="00AC2A1C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All NCR information can be found in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folder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 xml:space="preserve"> &lt;INSERT # / LINK&gt;</w:t>
            </w:r>
          </w:p>
        </w:tc>
        <w:tc>
          <w:tcPr>
            <w:tcW w:w="514" w:type="pct"/>
            <w:gridSpan w:val="2"/>
          </w:tcPr>
          <w:p w14:paraId="1F9DA046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C44F92B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776D7CA1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3E532FB0" w14:textId="77777777" w:rsidR="00D4022B" w:rsidRPr="00AC2A1C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Councils and Stakeholders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18594EE1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3533BC5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1CCD5510" w14:textId="710619D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64E325FE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4D179C7E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DDB7E9E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there been any agreements with Councils and other stakeholders for the ongoing responsibilities including maintenance of landscaping, structures, land or others?</w:t>
            </w:r>
          </w:p>
          <w:p w14:paraId="08953C02" w14:textId="77777777" w:rsidR="00D4022B" w:rsidRPr="00AC2A1C" w:rsidRDefault="00D4022B" w:rsidP="00A81280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If yes, provide written agreement</w:t>
            </w:r>
            <w:r w:rsidR="00971F60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602BCC93" w14:textId="77777777" w:rsidR="00831B34" w:rsidRPr="00AC2A1C" w:rsidRDefault="00A81280" w:rsidP="00901B32">
            <w:pPr>
              <w:pStyle w:val="NoSpacing"/>
              <w:spacing w:before="120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>Eg.</w:t>
            </w:r>
            <w:proofErr w:type="spellEnd"/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 xml:space="preserve"> Section 26(7) notice</w:t>
            </w:r>
          </w:p>
        </w:tc>
        <w:tc>
          <w:tcPr>
            <w:tcW w:w="546" w:type="pct"/>
            <w:gridSpan w:val="2"/>
            <w:vAlign w:val="center"/>
          </w:tcPr>
          <w:p w14:paraId="0B5417EB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3426572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All Council and Stakeholder information can be found in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folder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14" w:type="pct"/>
            <w:gridSpan w:val="2"/>
          </w:tcPr>
          <w:p w14:paraId="3DEA69A1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7AF17830" w14:textId="77777777" w:rsidTr="002909EE">
        <w:trPr>
          <w:cantSplit w:val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79357FAD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46FFA19" w14:textId="77777777" w:rsidR="00831B34" w:rsidRPr="00AC2A1C" w:rsidRDefault="00D4022B" w:rsidP="00831B34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works been undertaken as requested by others…shared paths, pedestrian crossings, bridges, veg works, etc… Have the responsibilities and ongoing maintenance for these be</w:t>
            </w:r>
            <w:r w:rsidR="00831B34">
              <w:rPr>
                <w:rFonts w:cs="Arial"/>
                <w:color w:val="000000" w:themeColor="text1"/>
                <w:sz w:val="21"/>
                <w:szCs w:val="21"/>
              </w:rPr>
              <w:t>en transferred to those parties</w:t>
            </w:r>
          </w:p>
        </w:tc>
        <w:tc>
          <w:tcPr>
            <w:tcW w:w="546" w:type="pct"/>
            <w:gridSpan w:val="2"/>
            <w:vAlign w:val="center"/>
          </w:tcPr>
          <w:p w14:paraId="26DA5A70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21CC4DDC" w14:textId="77777777" w:rsidR="00831B34" w:rsidRDefault="00831B34" w:rsidP="00831B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 w:val="21"/>
                <w:szCs w:val="21"/>
                <w:u w:val="non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  <w:p w14:paraId="35D3BC3A" w14:textId="77777777" w:rsidR="00831B34" w:rsidRPr="00AC2A1C" w:rsidRDefault="00831B34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</w:tcPr>
          <w:p w14:paraId="16E8C59B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CF85B06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1C9CC213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44CE1776" w14:textId="77777777" w:rsidR="00D4022B" w:rsidRPr="00AC2A1C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Landscape Information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3166EB6D" w14:textId="77777777" w:rsidR="00D4022B" w:rsidRPr="00AC2A1C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54627B1B" w14:textId="77777777" w:rsidR="00D4022B" w:rsidRPr="00AC2A1C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611991B9" w14:textId="12A7E8F8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F854106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4EC8AF79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4009AF0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all landscaping works been completed?</w:t>
            </w:r>
          </w:p>
        </w:tc>
        <w:tc>
          <w:tcPr>
            <w:tcW w:w="546" w:type="pct"/>
            <w:gridSpan w:val="2"/>
            <w:vAlign w:val="center"/>
          </w:tcPr>
          <w:p w14:paraId="2644A4D5" w14:textId="77777777" w:rsidR="00D4022B" w:rsidRPr="00AC2A1C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32744956" w14:textId="77777777" w:rsidR="00D4022B" w:rsidRPr="00AC2A1C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322E266F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59903A1F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261C4EB6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27045331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Provide ongoing maintenance needs and written agreements with locals and councils</w:t>
            </w:r>
          </w:p>
          <w:p w14:paraId="6BF845AE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>Note: there may be seasonal influences which do not allow these works to occur in a timely manner. Seek evidence of commitment.</w:t>
            </w:r>
          </w:p>
        </w:tc>
        <w:tc>
          <w:tcPr>
            <w:tcW w:w="546" w:type="pct"/>
            <w:gridSpan w:val="2"/>
            <w:vAlign w:val="center"/>
          </w:tcPr>
          <w:p w14:paraId="2E961DF9" w14:textId="77777777" w:rsidR="00D4022B" w:rsidRPr="00AC2A1C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50089360" w14:textId="77777777" w:rsidR="00D4022B" w:rsidRPr="00AC2A1C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740AB35F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62078453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0D12A5C9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1F6EC06D" w14:textId="77777777" w:rsidR="00D4022B" w:rsidRPr="00AC2A1C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Environmental Information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76D8D61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779AD912" w14:textId="77777777" w:rsidR="00D4022B" w:rsidRPr="00AC2A1C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0A866CC5" w14:textId="17D4BC15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AA8F89F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556C5E49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3969F335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Are there any outstanding environmental issues?</w:t>
            </w:r>
          </w:p>
          <w:p w14:paraId="30A4062E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>Example: Contamination, Cultural Heritage, Heritage, Fauna, Native Title, Noise, Resource Use, Sustainable Management, Vegetation, Water, Environmental Protection and Biodiversity Conservation</w:t>
            </w:r>
          </w:p>
        </w:tc>
        <w:tc>
          <w:tcPr>
            <w:tcW w:w="546" w:type="pct"/>
            <w:gridSpan w:val="2"/>
            <w:vAlign w:val="center"/>
          </w:tcPr>
          <w:p w14:paraId="1F8DE8F5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222EB51B" w14:textId="77777777" w:rsidR="00D4022B" w:rsidRPr="00AC2A1C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74E685D3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1A7736B5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4F56C719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4F20F40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Land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3E3EAA9A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0523ABAB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447D6ACE" w14:textId="57403E0E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6BFFF4D8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6A7A775F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77426B7F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all responsibilities relating to the ongoing maintenance responsibilities relating to land been resolved and agreed with all parties?</w:t>
            </w:r>
          </w:p>
        </w:tc>
        <w:tc>
          <w:tcPr>
            <w:tcW w:w="546" w:type="pct"/>
            <w:gridSpan w:val="2"/>
            <w:vAlign w:val="center"/>
          </w:tcPr>
          <w:p w14:paraId="4A22EE3B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391A3A74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3E4158FF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68941FE7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5560E3E0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112E750" w14:textId="77777777" w:rsidR="00D4022B" w:rsidRPr="00AC2A1C" w:rsidRDefault="00D4022B" w:rsidP="00D92D40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Is there any land outside of the basic description within OI 20.1 which D</w:t>
            </w:r>
            <w:r w:rsidR="00D92D40">
              <w:rPr>
                <w:rFonts w:cs="Arial"/>
                <w:color w:val="000000" w:themeColor="text1"/>
                <w:sz w:val="21"/>
                <w:szCs w:val="21"/>
              </w:rPr>
              <w:t>I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T will be responsible for due to the project?</w:t>
            </w:r>
          </w:p>
        </w:tc>
        <w:tc>
          <w:tcPr>
            <w:tcW w:w="546" w:type="pct"/>
            <w:gridSpan w:val="2"/>
            <w:vAlign w:val="center"/>
          </w:tcPr>
          <w:p w14:paraId="4D40A0D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367E5A0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03E0F7EE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1C6460D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1598D4D6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2329C925" w14:textId="77777777" w:rsidR="00D4022B" w:rsidRPr="00AC2A1C" w:rsidRDefault="00D4022B" w:rsidP="00D92D40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agreements associated with the</w:t>
            </w:r>
            <w:r w:rsidR="00051BAC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above been pre-approved by </w:t>
            </w:r>
            <w:r w:rsidR="00983986" w:rsidRPr="00AC2A1C">
              <w:rPr>
                <w:rFonts w:cs="Arial"/>
                <w:color w:val="000000" w:themeColor="text1"/>
                <w:sz w:val="21"/>
                <w:szCs w:val="21"/>
              </w:rPr>
              <w:t>RM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546" w:type="pct"/>
            <w:gridSpan w:val="2"/>
            <w:vAlign w:val="center"/>
          </w:tcPr>
          <w:p w14:paraId="15165B26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15B377F4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210D997E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CD3A1E0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4E7A1AF1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3D686E8F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Please provide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links to the Register containing all relevant agreements.</w:t>
            </w:r>
          </w:p>
        </w:tc>
        <w:tc>
          <w:tcPr>
            <w:tcW w:w="546" w:type="pct"/>
            <w:gridSpan w:val="2"/>
            <w:vAlign w:val="center"/>
          </w:tcPr>
          <w:p w14:paraId="6A664A13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7134AAD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0C8B088C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7187EB5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6DF5DEFF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C78C790" w14:textId="77777777" w:rsidR="00D4022B" w:rsidRPr="00AC2A1C" w:rsidRDefault="00051BAC" w:rsidP="00983986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Has </w:t>
            </w:r>
            <w:r w:rsidR="00983986" w:rsidRPr="00AC2A1C">
              <w:rPr>
                <w:rFonts w:cs="Arial"/>
                <w:color w:val="000000" w:themeColor="text1"/>
                <w:sz w:val="21"/>
                <w:szCs w:val="21"/>
              </w:rPr>
              <w:t>RNM</w:t>
            </w:r>
            <w:r w:rsidR="00D4022B"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accepted the progress of the land Acquisition so far? (Noting this can take years to progress)</w:t>
            </w:r>
          </w:p>
        </w:tc>
        <w:tc>
          <w:tcPr>
            <w:tcW w:w="546" w:type="pct"/>
            <w:gridSpan w:val="2"/>
            <w:vAlign w:val="center"/>
          </w:tcPr>
          <w:p w14:paraId="108C9A96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7D13139A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5FE3F41A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68585756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11C1C9DC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5269CA2C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Has all land been gazetted care and control of D</w:t>
            </w:r>
            <w:r w:rsidR="00D92D40">
              <w:rPr>
                <w:rFonts w:cs="Arial"/>
                <w:color w:val="000000" w:themeColor="text1"/>
                <w:sz w:val="21"/>
                <w:szCs w:val="21"/>
              </w:rPr>
              <w:t>I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T, section 26?</w:t>
            </w:r>
          </w:p>
          <w:p w14:paraId="3F7DDE3D" w14:textId="77777777" w:rsidR="00A81280" w:rsidRPr="00AC2A1C" w:rsidRDefault="00A81280" w:rsidP="00A812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 xml:space="preserve">Section 26(7) revocation and reissue </w:t>
            </w:r>
          </w:p>
          <w:p w14:paraId="5AC3A559" w14:textId="77777777" w:rsidR="00A81280" w:rsidRPr="00AC2A1C" w:rsidRDefault="00A81280" w:rsidP="00A8128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>Section 26(3) gazettal (if required)</w:t>
            </w: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46" w:type="pct"/>
            <w:gridSpan w:val="2"/>
            <w:vAlign w:val="center"/>
          </w:tcPr>
          <w:p w14:paraId="1EAB2359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2677C2E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5B7D1340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6D2CB0D1" w14:textId="77777777" w:rsidTr="00922ACF">
        <w:trPr>
          <w:cantSplit w:val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201B7D53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59A38F06" w14:textId="77777777" w:rsidR="00F9339F" w:rsidRPr="00AC2A1C" w:rsidRDefault="00D4022B" w:rsidP="00F9339F">
            <w:pPr>
              <w:pStyle w:val="NoSpacing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Are there any leases and/or licences with third parties?</w:t>
            </w:r>
          </w:p>
        </w:tc>
        <w:tc>
          <w:tcPr>
            <w:tcW w:w="546" w:type="pct"/>
            <w:gridSpan w:val="2"/>
            <w:vAlign w:val="center"/>
          </w:tcPr>
          <w:p w14:paraId="72B2CA05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FFD10C9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</w:tcPr>
          <w:p w14:paraId="3A79C94F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DE8705D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668828F3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1097E931" w14:textId="77777777" w:rsidR="00D4022B" w:rsidRPr="00AC2A1C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Accommodation Works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2ED9BA65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71D07401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</w:tcPr>
          <w:p w14:paraId="64FF36DC" w14:textId="5699836A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2C4983B" w14:textId="77777777" w:rsidTr="002909EE">
        <w:trPr>
          <w:cantSplit w:val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492B5C7A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1F87931B" w14:textId="77777777" w:rsidR="00AC2A1C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Have all Accommodation works been completed and signed off as accepted by all affected landowners?</w:t>
            </w:r>
          </w:p>
        </w:tc>
        <w:tc>
          <w:tcPr>
            <w:tcW w:w="546" w:type="pct"/>
            <w:gridSpan w:val="2"/>
            <w:vAlign w:val="center"/>
          </w:tcPr>
          <w:p w14:paraId="2F23440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76F5BCD9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Links to sign off by landholders</w:t>
            </w:r>
          </w:p>
          <w:p w14:paraId="4C5AB7C8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sz w:val="21"/>
                <w:szCs w:val="21"/>
                <w:u w:val="non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  <w:p w14:paraId="4F4963AC" w14:textId="77777777" w:rsidR="00D4022B" w:rsidRPr="00AC2A1C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</w:tcPr>
          <w:p w14:paraId="4D81AC87" w14:textId="77777777" w:rsidR="00D4022B" w:rsidRPr="0068507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18EEA780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4B10B319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10" w:type="pct"/>
            <w:gridSpan w:val="4"/>
            <w:shd w:val="clear" w:color="auto" w:fill="BFBFBF" w:themeFill="background1" w:themeFillShade="BF"/>
            <w:vAlign w:val="center"/>
          </w:tcPr>
          <w:p w14:paraId="5AB3B19B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Investing Cost Management Form (ICMF)</w:t>
            </w: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3AB16AE4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  <w:vAlign w:val="center"/>
          </w:tcPr>
          <w:p w14:paraId="435E6FAA" w14:textId="77777777" w:rsidR="00D4022B" w:rsidRPr="00685079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0F39F0A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169C8BB4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0EA846B2" w14:textId="77777777" w:rsidR="00D4022B" w:rsidRPr="00AC2A1C" w:rsidRDefault="00D4022B" w:rsidP="00260201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Investing Cost Management Form (ICMF) to be completed and fully signed off with an electronic copy to be stored in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46" w:type="pct"/>
            <w:gridSpan w:val="2"/>
            <w:vAlign w:val="center"/>
          </w:tcPr>
          <w:p w14:paraId="68ACC705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475BF909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  <w:shd w:val="clear" w:color="auto" w:fill="A6A6A6" w:themeFill="background1" w:themeFillShade="A6"/>
            <w:vAlign w:val="center"/>
          </w:tcPr>
          <w:p w14:paraId="2E6DAF87" w14:textId="77777777" w:rsidR="00D4022B" w:rsidRPr="00685079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10DF7B18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BFBFBF" w:themeFill="background1" w:themeFillShade="BF"/>
            <w:vAlign w:val="center"/>
          </w:tcPr>
          <w:p w14:paraId="5D292A08" w14:textId="77777777" w:rsidR="00D4022B" w:rsidRPr="00AC2A1C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shd w:val="clear" w:color="auto" w:fill="BFBFBF" w:themeFill="background1" w:themeFillShade="BF"/>
            <w:vAlign w:val="center"/>
          </w:tcPr>
          <w:p w14:paraId="0F3E6839" w14:textId="77777777" w:rsidR="00D4022B" w:rsidRPr="00AC2A1C" w:rsidDel="002A4867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b/>
                <w:color w:val="000000" w:themeColor="text1"/>
                <w:sz w:val="21"/>
                <w:szCs w:val="21"/>
              </w:rPr>
              <w:t>Developer Project</w:t>
            </w:r>
          </w:p>
        </w:tc>
        <w:tc>
          <w:tcPr>
            <w:tcW w:w="546" w:type="pct"/>
            <w:gridSpan w:val="2"/>
            <w:shd w:val="clear" w:color="auto" w:fill="BFBFBF" w:themeFill="background1" w:themeFillShade="BF"/>
            <w:vAlign w:val="center"/>
          </w:tcPr>
          <w:p w14:paraId="68311B16" w14:textId="77777777" w:rsidR="00D4022B" w:rsidRPr="00AC2A1C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shd w:val="clear" w:color="auto" w:fill="BFBFBF" w:themeFill="background1" w:themeFillShade="BF"/>
            <w:vAlign w:val="center"/>
          </w:tcPr>
          <w:p w14:paraId="3EE906AA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shd w:val="clear" w:color="auto" w:fill="BFBFBF" w:themeFill="background1" w:themeFillShade="BF"/>
            <w:vAlign w:val="center"/>
          </w:tcPr>
          <w:p w14:paraId="0CB18246" w14:textId="77777777" w:rsidR="00D4022B" w:rsidRPr="00685079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0DC4BB98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6881FC04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5DAE1D69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Details of costs to be recouped from developer.</w:t>
            </w:r>
          </w:p>
          <w:p w14:paraId="7BAB3DED" w14:textId="77777777" w:rsidR="00D4022B" w:rsidRPr="00AC2A1C" w:rsidRDefault="00D4022B" w:rsidP="00D92D40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</w:rPr>
            </w:pP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>Invoice Request form (D</w:t>
            </w:r>
            <w:r w:rsidR="00D92D40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  <w:r w:rsidRPr="00AC2A1C">
              <w:rPr>
                <w:rFonts w:cs="Arial"/>
                <w:color w:val="000000" w:themeColor="text1"/>
                <w:sz w:val="18"/>
                <w:szCs w:val="18"/>
              </w:rPr>
              <w:t>T452) to be processed, in conjunction with Business Accountant, to create a Tax Invoice.</w:t>
            </w:r>
          </w:p>
        </w:tc>
        <w:tc>
          <w:tcPr>
            <w:tcW w:w="546" w:type="pct"/>
            <w:gridSpan w:val="2"/>
            <w:vAlign w:val="center"/>
          </w:tcPr>
          <w:p w14:paraId="7373A5CE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36ACC1A7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  <w:shd w:val="clear" w:color="auto" w:fill="A6A6A6" w:themeFill="background1" w:themeFillShade="A6"/>
            <w:vAlign w:val="center"/>
          </w:tcPr>
          <w:p w14:paraId="1C8DFA36" w14:textId="77777777" w:rsidR="00D4022B" w:rsidRPr="00685079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2F1F5E88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4F5D5EC1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4C08F638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  <w:u w:val="single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Practical Completion Certificate</w:t>
            </w:r>
          </w:p>
        </w:tc>
        <w:tc>
          <w:tcPr>
            <w:tcW w:w="546" w:type="pct"/>
            <w:gridSpan w:val="2"/>
            <w:vAlign w:val="center"/>
          </w:tcPr>
          <w:p w14:paraId="0EDA8F99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71C39E78" w14:textId="77777777" w:rsidR="00D4022B" w:rsidRPr="00AC2A1C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  <w:shd w:val="clear" w:color="auto" w:fill="A6A6A6" w:themeFill="background1" w:themeFillShade="A6"/>
            <w:vAlign w:val="center"/>
          </w:tcPr>
          <w:p w14:paraId="78A36324" w14:textId="77777777" w:rsidR="00D4022B" w:rsidRPr="00685079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14:paraId="471A69D2" w14:textId="77777777" w:rsidTr="001C180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Align w:val="center"/>
          </w:tcPr>
          <w:p w14:paraId="617A4406" w14:textId="77777777" w:rsidR="00D4022B" w:rsidRPr="00AC2A1C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64" w:type="pct"/>
            <w:gridSpan w:val="2"/>
            <w:vAlign w:val="center"/>
          </w:tcPr>
          <w:p w14:paraId="2A9071FF" w14:textId="77777777" w:rsidR="00D4022B" w:rsidRPr="00AC2A1C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Bank Guarantee (80%) returned</w:t>
            </w:r>
          </w:p>
        </w:tc>
        <w:tc>
          <w:tcPr>
            <w:tcW w:w="546" w:type="pct"/>
            <w:gridSpan w:val="2"/>
            <w:vAlign w:val="center"/>
          </w:tcPr>
          <w:p w14:paraId="027218FC" w14:textId="77777777" w:rsidR="00D4022B" w:rsidRPr="00AC2A1C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06" w:type="pct"/>
            <w:gridSpan w:val="2"/>
            <w:vAlign w:val="center"/>
          </w:tcPr>
          <w:p w14:paraId="6E352AC0" w14:textId="77777777" w:rsidR="00D4022B" w:rsidRPr="00AC2A1C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1"/>
                <w:szCs w:val="21"/>
              </w:rPr>
            </w:pPr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Refer to </w:t>
            </w:r>
            <w:proofErr w:type="spellStart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>KNet</w:t>
            </w:r>
            <w:proofErr w:type="spellEnd"/>
            <w:r w:rsidRPr="00AC2A1C">
              <w:rPr>
                <w:rFonts w:cs="Arial"/>
                <w:color w:val="000000" w:themeColor="text1"/>
                <w:sz w:val="21"/>
                <w:szCs w:val="21"/>
              </w:rPr>
              <w:t xml:space="preserve">: </w:t>
            </w:r>
            <w:r w:rsidRPr="00AC2A1C">
              <w:rPr>
                <w:rStyle w:val="Hyperlink"/>
                <w:rFonts w:cs="Arial"/>
                <w:sz w:val="21"/>
                <w:szCs w:val="21"/>
                <w:u w:val="none"/>
              </w:rPr>
              <w:t>&lt;INSERT # / LINK&gt;</w:t>
            </w:r>
          </w:p>
        </w:tc>
        <w:tc>
          <w:tcPr>
            <w:tcW w:w="514" w:type="pct"/>
            <w:gridSpan w:val="2"/>
            <w:shd w:val="clear" w:color="auto" w:fill="A6A6A6" w:themeFill="background1" w:themeFillShade="A6"/>
            <w:vAlign w:val="center"/>
          </w:tcPr>
          <w:p w14:paraId="08B5F23B" w14:textId="77777777" w:rsidR="00D4022B" w:rsidRPr="00685079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5B5A7375" w14:textId="77777777" w:rsidR="002C46D3" w:rsidRPr="009B0B55" w:rsidRDefault="002C46D3" w:rsidP="009B0B55">
      <w:pPr>
        <w:rPr>
          <w:rFonts w:cs="Arial"/>
          <w:b/>
          <w:sz w:val="20"/>
        </w:rPr>
        <w:sectPr w:rsidR="002C46D3" w:rsidRPr="009B0B55" w:rsidSect="00720869">
          <w:headerReference w:type="default" r:id="rId2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0C24FF" w14:textId="77777777" w:rsidR="009C7A21" w:rsidRPr="00321A0F" w:rsidRDefault="009C7A21" w:rsidP="009C7A21">
      <w:pPr>
        <w:tabs>
          <w:tab w:val="left" w:pos="817"/>
          <w:tab w:val="left" w:pos="2410"/>
          <w:tab w:val="left" w:pos="4219"/>
        </w:tabs>
        <w:jc w:val="center"/>
        <w:rPr>
          <w:rFonts w:cs="Arial"/>
          <w:b/>
          <w:vanish/>
          <w:color w:val="00B050"/>
          <w:sz w:val="20"/>
        </w:rPr>
      </w:pPr>
      <w:r>
        <w:rPr>
          <w:rFonts w:cs="Arial"/>
          <w:b/>
          <w:vanish/>
          <w:color w:val="00B050"/>
          <w:sz w:val="20"/>
        </w:rPr>
        <w:lastRenderedPageBreak/>
        <w:t xml:space="preserve">Status for all items above must be at 100% at Final </w:t>
      </w:r>
      <w:r w:rsidR="009C06F0">
        <w:rPr>
          <w:rFonts w:cs="Arial"/>
          <w:b/>
          <w:vanish/>
          <w:color w:val="00B050"/>
          <w:sz w:val="20"/>
        </w:rPr>
        <w:t>Completion</w:t>
      </w:r>
      <w:r>
        <w:rPr>
          <w:rFonts w:cs="Arial"/>
          <w:b/>
          <w:vanish/>
          <w:color w:val="00B050"/>
          <w:sz w:val="20"/>
        </w:rPr>
        <w:t xml:space="preserve"> </w:t>
      </w:r>
    </w:p>
    <w:p w14:paraId="44F42E24" w14:textId="77777777" w:rsidR="00F14615" w:rsidRPr="00983986" w:rsidRDefault="009C06F0" w:rsidP="00F14615">
      <w:pPr>
        <w:pStyle w:val="Heading5"/>
        <w:spacing w:before="120" w:after="0"/>
        <w:ind w:right="0"/>
        <w:rPr>
          <w:rFonts w:cs="Arial"/>
          <w:color w:val="19345F"/>
          <w:sz w:val="56"/>
          <w:szCs w:val="56"/>
        </w:rPr>
      </w:pPr>
      <w:r>
        <w:rPr>
          <w:rFonts w:cs="Arial"/>
          <w:color w:val="19345F"/>
          <w:sz w:val="56"/>
          <w:szCs w:val="56"/>
        </w:rPr>
        <w:t>Final Completion</w:t>
      </w:r>
    </w:p>
    <w:p w14:paraId="669AFD4F" w14:textId="77777777" w:rsidR="004140DB" w:rsidRPr="00983986" w:rsidRDefault="004140DB" w:rsidP="006C07AF">
      <w:pPr>
        <w:spacing w:after="160" w:line="259" w:lineRule="auto"/>
        <w:jc w:val="both"/>
        <w:rPr>
          <w:rFonts w:cs="Arial"/>
          <w:sz w:val="22"/>
          <w:szCs w:val="22"/>
        </w:rPr>
      </w:pPr>
    </w:p>
    <w:p w14:paraId="62F49E8E" w14:textId="77777777" w:rsidR="00F14615" w:rsidRPr="00983986" w:rsidRDefault="00F14615" w:rsidP="006C07AF">
      <w:pPr>
        <w:spacing w:after="160" w:line="259" w:lineRule="auto"/>
        <w:jc w:val="both"/>
        <w:rPr>
          <w:rFonts w:cs="Arial"/>
          <w:sz w:val="22"/>
          <w:szCs w:val="22"/>
        </w:rPr>
      </w:pPr>
      <w:r w:rsidRPr="00983986">
        <w:rPr>
          <w:rFonts w:cs="Arial"/>
          <w:sz w:val="22"/>
          <w:szCs w:val="22"/>
        </w:rPr>
        <w:t xml:space="preserve">The </w:t>
      </w:r>
      <w:r w:rsidR="00E62705" w:rsidRPr="00983986">
        <w:rPr>
          <w:rFonts w:cs="Arial"/>
          <w:sz w:val="22"/>
          <w:szCs w:val="22"/>
        </w:rPr>
        <w:fldChar w:fldCharType="begin"/>
      </w:r>
      <w:r w:rsidR="00E62705" w:rsidRPr="00983986">
        <w:rPr>
          <w:rFonts w:cs="Arial"/>
          <w:sz w:val="22"/>
          <w:szCs w:val="22"/>
        </w:rPr>
        <w:instrText xml:space="preserve"> REF Project \h </w:instrText>
      </w:r>
      <w:r w:rsidR="00983986" w:rsidRPr="00983986">
        <w:rPr>
          <w:rFonts w:cs="Arial"/>
          <w:sz w:val="22"/>
          <w:szCs w:val="22"/>
        </w:rPr>
        <w:instrText xml:space="preserve"> \* MERGEFORMAT </w:instrText>
      </w:r>
      <w:r w:rsidR="00E62705" w:rsidRPr="00983986">
        <w:rPr>
          <w:rFonts w:cs="Arial"/>
          <w:sz w:val="22"/>
          <w:szCs w:val="22"/>
        </w:rPr>
      </w:r>
      <w:r w:rsidR="00E62705" w:rsidRPr="00983986">
        <w:rPr>
          <w:rFonts w:cs="Arial"/>
          <w:sz w:val="22"/>
          <w:szCs w:val="22"/>
        </w:rPr>
        <w:fldChar w:fldCharType="separate"/>
      </w:r>
      <w:r w:rsidR="00126D2A" w:rsidRPr="00126D2A">
        <w:rPr>
          <w:rFonts w:cs="Arial"/>
          <w:color w:val="000000" w:themeColor="text1"/>
          <w:sz w:val="22"/>
          <w:szCs w:val="22"/>
        </w:rPr>
        <w:t>&lt; PROJECT NAME &gt;</w:t>
      </w:r>
      <w:r w:rsidR="00E62705" w:rsidRPr="00983986">
        <w:rPr>
          <w:rFonts w:cs="Arial"/>
          <w:sz w:val="22"/>
          <w:szCs w:val="22"/>
        </w:rPr>
        <w:fldChar w:fldCharType="end"/>
      </w:r>
      <w:r w:rsidR="00DD193A" w:rsidRPr="00983986">
        <w:rPr>
          <w:rFonts w:cs="Arial"/>
          <w:sz w:val="22"/>
          <w:szCs w:val="22"/>
        </w:rPr>
        <w:t xml:space="preserve"> </w:t>
      </w:r>
      <w:r w:rsidR="00321A0F" w:rsidRPr="00983986">
        <w:rPr>
          <w:rFonts w:cs="Arial"/>
          <w:sz w:val="22"/>
          <w:szCs w:val="22"/>
        </w:rPr>
        <w:t>project</w:t>
      </w:r>
      <w:r w:rsidRPr="00983986">
        <w:rPr>
          <w:rFonts w:cs="Arial"/>
          <w:sz w:val="22"/>
          <w:szCs w:val="22"/>
        </w:rPr>
        <w:t xml:space="preserve"> reached Final Completion on &lt;DATE&gt; with all defects addressed and closed out.</w:t>
      </w:r>
    </w:p>
    <w:p w14:paraId="5D73AC23" w14:textId="77777777" w:rsidR="00260201" w:rsidRPr="00983986" w:rsidRDefault="00260201" w:rsidP="006905EE">
      <w:pPr>
        <w:tabs>
          <w:tab w:val="left" w:pos="1985"/>
          <w:tab w:val="left" w:pos="3686"/>
          <w:tab w:val="left" w:pos="5245"/>
        </w:tabs>
        <w:jc w:val="both"/>
        <w:rPr>
          <w:rFonts w:cs="Arial"/>
          <w:sz w:val="22"/>
          <w:szCs w:val="22"/>
        </w:rPr>
      </w:pPr>
    </w:p>
    <w:p w14:paraId="399FB2E7" w14:textId="77777777" w:rsidR="006905EE" w:rsidRPr="00983986" w:rsidRDefault="006905EE" w:rsidP="006905EE">
      <w:pPr>
        <w:tabs>
          <w:tab w:val="left" w:pos="1985"/>
          <w:tab w:val="left" w:pos="3686"/>
          <w:tab w:val="left" w:pos="5245"/>
        </w:tabs>
        <w:jc w:val="both"/>
        <w:rPr>
          <w:rFonts w:cs="Arial"/>
          <w:sz w:val="22"/>
          <w:szCs w:val="22"/>
        </w:rPr>
      </w:pPr>
      <w:r w:rsidRPr="00983986">
        <w:rPr>
          <w:rFonts w:cs="Arial"/>
          <w:sz w:val="22"/>
          <w:szCs w:val="22"/>
        </w:rPr>
        <w:t xml:space="preserve">The Completion Handover Report and Final </w:t>
      </w:r>
      <w:r w:rsidR="009C06F0">
        <w:rPr>
          <w:rFonts w:cs="Arial"/>
          <w:sz w:val="22"/>
          <w:szCs w:val="22"/>
        </w:rPr>
        <w:t>Completion</w:t>
      </w:r>
      <w:r w:rsidRPr="00983986">
        <w:rPr>
          <w:rFonts w:cs="Arial"/>
          <w:sz w:val="22"/>
          <w:szCs w:val="22"/>
        </w:rPr>
        <w:t xml:space="preserve"> Report takes into account that the Project Manager has involved </w:t>
      </w:r>
      <w:r w:rsidR="00183126">
        <w:rPr>
          <w:rFonts w:cs="Arial"/>
          <w:sz w:val="22"/>
          <w:szCs w:val="22"/>
        </w:rPr>
        <w:t xml:space="preserve">Road </w:t>
      </w:r>
      <w:r w:rsidR="003B3ADA">
        <w:rPr>
          <w:rFonts w:cs="Arial"/>
          <w:sz w:val="22"/>
          <w:szCs w:val="22"/>
        </w:rPr>
        <w:t>Maintenance</w:t>
      </w:r>
      <w:r w:rsidRPr="00983986">
        <w:rPr>
          <w:rFonts w:cs="Arial"/>
          <w:sz w:val="22"/>
          <w:szCs w:val="22"/>
        </w:rPr>
        <w:t xml:space="preserve">, </w:t>
      </w:r>
      <w:r w:rsidR="003B3ADA">
        <w:rPr>
          <w:rFonts w:cs="Arial"/>
          <w:sz w:val="22"/>
          <w:szCs w:val="22"/>
        </w:rPr>
        <w:t xml:space="preserve">Asset </w:t>
      </w:r>
      <w:r w:rsidR="00183126">
        <w:rPr>
          <w:rFonts w:cs="Arial"/>
          <w:sz w:val="22"/>
          <w:szCs w:val="22"/>
        </w:rPr>
        <w:t>Engineer</w:t>
      </w:r>
      <w:r w:rsidRPr="00983986">
        <w:rPr>
          <w:rFonts w:cs="Arial"/>
          <w:sz w:val="22"/>
          <w:szCs w:val="22"/>
        </w:rPr>
        <w:t xml:space="preserve"> throughout the project lifecycle. The Final </w:t>
      </w:r>
      <w:r w:rsidR="009C06F0">
        <w:rPr>
          <w:rFonts w:cs="Arial"/>
          <w:sz w:val="22"/>
          <w:szCs w:val="22"/>
        </w:rPr>
        <w:t>Completion</w:t>
      </w:r>
      <w:r w:rsidRPr="00983986">
        <w:rPr>
          <w:rFonts w:cs="Arial"/>
          <w:sz w:val="22"/>
          <w:szCs w:val="22"/>
        </w:rPr>
        <w:t xml:space="preserve"> Report is recommending that </w:t>
      </w:r>
      <w:r w:rsidR="00183126">
        <w:rPr>
          <w:rFonts w:cs="Arial"/>
          <w:sz w:val="22"/>
          <w:szCs w:val="22"/>
        </w:rPr>
        <w:t>Road</w:t>
      </w:r>
      <w:r w:rsidR="003B3ADA">
        <w:rPr>
          <w:rFonts w:cs="Arial"/>
          <w:sz w:val="22"/>
          <w:szCs w:val="22"/>
        </w:rPr>
        <w:t xml:space="preserve"> Maintenance</w:t>
      </w:r>
      <w:r w:rsidRPr="00983986">
        <w:rPr>
          <w:rFonts w:cs="Arial"/>
          <w:sz w:val="22"/>
          <w:szCs w:val="22"/>
        </w:rPr>
        <w:t xml:space="preserve"> accept responsibility for the operation and ongoing routine maintenance.</w:t>
      </w:r>
    </w:p>
    <w:p w14:paraId="3E9F08E2" w14:textId="77777777" w:rsidR="006905EE" w:rsidRPr="00983986" w:rsidRDefault="006905EE" w:rsidP="006905EE">
      <w:pPr>
        <w:tabs>
          <w:tab w:val="left" w:pos="1985"/>
          <w:tab w:val="left" w:pos="3686"/>
          <w:tab w:val="left" w:pos="5245"/>
        </w:tabs>
        <w:jc w:val="both"/>
        <w:rPr>
          <w:rFonts w:cs="Arial"/>
          <w:sz w:val="22"/>
          <w:szCs w:val="22"/>
        </w:rPr>
      </w:pPr>
    </w:p>
    <w:p w14:paraId="76248C15" w14:textId="77777777" w:rsidR="006905EE" w:rsidRPr="00983986" w:rsidRDefault="006905EE" w:rsidP="006905EE">
      <w:pPr>
        <w:jc w:val="both"/>
        <w:rPr>
          <w:rFonts w:cs="Arial"/>
          <w:sz w:val="22"/>
          <w:szCs w:val="22"/>
        </w:rPr>
      </w:pPr>
    </w:p>
    <w:p w14:paraId="731EF47E" w14:textId="77777777" w:rsidR="006905EE" w:rsidRPr="00983986" w:rsidRDefault="006905EE" w:rsidP="006905EE">
      <w:pPr>
        <w:jc w:val="both"/>
        <w:rPr>
          <w:rFonts w:cs="Arial"/>
          <w:sz w:val="22"/>
          <w:szCs w:val="22"/>
        </w:rPr>
      </w:pPr>
    </w:p>
    <w:p w14:paraId="05967126" w14:textId="77777777" w:rsidR="004140DB" w:rsidRPr="00983986" w:rsidRDefault="004140DB" w:rsidP="006905EE">
      <w:pPr>
        <w:jc w:val="both"/>
        <w:rPr>
          <w:rFonts w:cs="Arial"/>
          <w:sz w:val="22"/>
          <w:szCs w:val="22"/>
        </w:rPr>
      </w:pPr>
    </w:p>
    <w:p w14:paraId="777F7D84" w14:textId="77777777" w:rsidR="004140DB" w:rsidRPr="00983986" w:rsidRDefault="004140DB" w:rsidP="006905EE">
      <w:pPr>
        <w:jc w:val="both"/>
        <w:rPr>
          <w:rFonts w:cs="Arial"/>
          <w:sz w:val="22"/>
          <w:szCs w:val="22"/>
        </w:rPr>
      </w:pPr>
    </w:p>
    <w:p w14:paraId="70FF326D" w14:textId="77777777" w:rsidR="006905EE" w:rsidRPr="00983986" w:rsidRDefault="006905EE" w:rsidP="006905EE">
      <w:pPr>
        <w:jc w:val="both"/>
        <w:rPr>
          <w:rFonts w:cs="Arial"/>
          <w:sz w:val="22"/>
          <w:szCs w:val="22"/>
        </w:rPr>
      </w:pPr>
    </w:p>
    <w:p w14:paraId="093E7B02" w14:textId="77777777" w:rsidR="006905EE" w:rsidRPr="00983986" w:rsidRDefault="006905EE" w:rsidP="006905EE">
      <w:pPr>
        <w:jc w:val="both"/>
        <w:rPr>
          <w:rFonts w:cs="Arial"/>
          <w:sz w:val="22"/>
          <w:szCs w:val="22"/>
        </w:rPr>
      </w:pPr>
      <w:r w:rsidRPr="00983986">
        <w:rPr>
          <w:rFonts w:cs="Arial"/>
          <w:b/>
          <w:sz w:val="22"/>
          <w:szCs w:val="22"/>
        </w:rPr>
        <w:t>&lt;INSERT NAME&gt;</w:t>
      </w:r>
    </w:p>
    <w:p w14:paraId="3D01B57F" w14:textId="77777777" w:rsidR="006905EE" w:rsidRPr="00983986" w:rsidRDefault="006905EE" w:rsidP="006905EE">
      <w:pPr>
        <w:rPr>
          <w:rFonts w:cs="Arial"/>
          <w:b/>
          <w:sz w:val="22"/>
          <w:szCs w:val="22"/>
        </w:rPr>
      </w:pPr>
      <w:r w:rsidRPr="00983986">
        <w:rPr>
          <w:rFonts w:cs="Arial"/>
          <w:b/>
          <w:sz w:val="22"/>
          <w:szCs w:val="22"/>
        </w:rPr>
        <w:t>PROJECT MANAGER / PROGRAM LEAD</w:t>
      </w:r>
    </w:p>
    <w:p w14:paraId="059CA4B4" w14:textId="20F98D16" w:rsidR="006905EE" w:rsidRPr="00983986" w:rsidRDefault="006905EE" w:rsidP="006905EE">
      <w:pPr>
        <w:spacing w:before="120"/>
        <w:rPr>
          <w:rFonts w:cs="Arial"/>
          <w:sz w:val="22"/>
          <w:szCs w:val="22"/>
        </w:rPr>
      </w:pPr>
      <w:r w:rsidRPr="00983986">
        <w:rPr>
          <w:rFonts w:cs="Arial"/>
          <w:sz w:val="22"/>
          <w:szCs w:val="22"/>
        </w:rPr>
        <w:t xml:space="preserve">   </w:t>
      </w:r>
      <w:r w:rsidRPr="00983986">
        <w:rPr>
          <w:rFonts w:cs="Arial"/>
          <w:sz w:val="22"/>
          <w:szCs w:val="22"/>
        </w:rPr>
        <w:fldChar w:fldCharType="begin"/>
      </w:r>
      <w:r w:rsidRPr="00983986">
        <w:rPr>
          <w:rFonts w:cs="Arial"/>
          <w:sz w:val="22"/>
          <w:szCs w:val="22"/>
        </w:rPr>
        <w:instrText xml:space="preserve"> DATE  \@ "MMMM yyyy"  \* MERGEFORMAT </w:instrText>
      </w:r>
      <w:r w:rsidRPr="00983986">
        <w:rPr>
          <w:rFonts w:cs="Arial"/>
          <w:sz w:val="22"/>
          <w:szCs w:val="22"/>
        </w:rPr>
        <w:fldChar w:fldCharType="separate"/>
      </w:r>
      <w:r w:rsidR="00461A15">
        <w:rPr>
          <w:rFonts w:cs="Arial"/>
          <w:noProof/>
          <w:sz w:val="22"/>
          <w:szCs w:val="22"/>
        </w:rPr>
        <w:t>September 2022</w:t>
      </w:r>
      <w:r w:rsidRPr="00983986">
        <w:rPr>
          <w:rFonts w:cs="Arial"/>
          <w:sz w:val="22"/>
          <w:szCs w:val="22"/>
        </w:rPr>
        <w:fldChar w:fldCharType="end"/>
      </w:r>
    </w:p>
    <w:p w14:paraId="65673F84" w14:textId="77777777" w:rsidR="006905EE" w:rsidRPr="00983986" w:rsidRDefault="006905EE" w:rsidP="006905EE">
      <w:pPr>
        <w:tabs>
          <w:tab w:val="left" w:pos="2410"/>
        </w:tabs>
        <w:jc w:val="both"/>
        <w:rPr>
          <w:rFonts w:cs="Arial"/>
          <w:b/>
          <w:i/>
          <w:sz w:val="22"/>
          <w:szCs w:val="22"/>
        </w:rPr>
      </w:pPr>
    </w:p>
    <w:p w14:paraId="44FC98A6" w14:textId="77777777" w:rsidR="006905EE" w:rsidRPr="00983986" w:rsidRDefault="006905EE" w:rsidP="006905EE">
      <w:pPr>
        <w:tabs>
          <w:tab w:val="left" w:pos="2410"/>
        </w:tabs>
        <w:jc w:val="both"/>
        <w:rPr>
          <w:rFonts w:cs="Arial"/>
          <w:b/>
          <w:i/>
          <w:sz w:val="22"/>
          <w:szCs w:val="22"/>
        </w:rPr>
      </w:pPr>
    </w:p>
    <w:p w14:paraId="2978EF26" w14:textId="77777777" w:rsidR="006905EE" w:rsidRPr="00983986" w:rsidRDefault="000A1BDF" w:rsidP="006905E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Road</w:t>
      </w:r>
      <w:r w:rsidR="003B3ADA">
        <w:rPr>
          <w:rFonts w:cs="Arial"/>
          <w:sz w:val="22"/>
          <w:szCs w:val="22"/>
        </w:rPr>
        <w:t xml:space="preserve"> Maintenance</w:t>
      </w:r>
      <w:r w:rsidR="006905EE" w:rsidRPr="00983986">
        <w:rPr>
          <w:rFonts w:cs="Arial"/>
          <w:sz w:val="22"/>
          <w:szCs w:val="22"/>
        </w:rPr>
        <w:t xml:space="preserve"> will take over the responsibilities for the ongoing maintenance and management of the agreed Road and Marine assets specified within the project, </w:t>
      </w:r>
      <w:r w:rsidR="006905EE" w:rsidRPr="00983986">
        <w:rPr>
          <w:rFonts w:cs="Arial"/>
          <w:i/>
          <w:sz w:val="22"/>
          <w:szCs w:val="22"/>
        </w:rPr>
        <w:t xml:space="preserve">apart from any responsibilities associated with Defect Liability. </w:t>
      </w:r>
      <w:r w:rsidR="006905EE" w:rsidRPr="00983986">
        <w:rPr>
          <w:rFonts w:cs="Arial"/>
          <w:sz w:val="22"/>
          <w:szCs w:val="22"/>
        </w:rPr>
        <w:t xml:space="preserve">The requirements as set out in the above Completion Report and Final </w:t>
      </w:r>
      <w:r w:rsidR="009C06F0">
        <w:rPr>
          <w:rFonts w:cs="Arial"/>
          <w:sz w:val="22"/>
          <w:szCs w:val="22"/>
        </w:rPr>
        <w:t>Completion</w:t>
      </w:r>
      <w:r w:rsidR="006905EE" w:rsidRPr="00983986">
        <w:rPr>
          <w:rFonts w:cs="Arial"/>
          <w:sz w:val="22"/>
          <w:szCs w:val="22"/>
        </w:rPr>
        <w:t xml:space="preserve"> Report have been met to the satisfaction of the </w:t>
      </w:r>
      <w:r w:rsidR="00183126">
        <w:rPr>
          <w:rFonts w:cs="Arial"/>
          <w:sz w:val="22"/>
          <w:szCs w:val="22"/>
        </w:rPr>
        <w:t>Road</w:t>
      </w:r>
      <w:r w:rsidR="003B3ADA">
        <w:rPr>
          <w:rFonts w:cs="Arial"/>
          <w:sz w:val="22"/>
          <w:szCs w:val="22"/>
        </w:rPr>
        <w:t xml:space="preserve"> Maintenance</w:t>
      </w:r>
      <w:r w:rsidR="006905EE" w:rsidRPr="00983986">
        <w:rPr>
          <w:rFonts w:cs="Arial"/>
          <w:sz w:val="22"/>
          <w:szCs w:val="22"/>
        </w:rPr>
        <w:t xml:space="preserve">. </w:t>
      </w:r>
    </w:p>
    <w:p w14:paraId="1F7B4C4A" w14:textId="77777777" w:rsidR="006905EE" w:rsidRPr="00983986" w:rsidRDefault="006905EE" w:rsidP="006905EE">
      <w:pPr>
        <w:jc w:val="both"/>
        <w:rPr>
          <w:rFonts w:cs="Arial"/>
          <w:sz w:val="22"/>
          <w:szCs w:val="22"/>
        </w:rPr>
      </w:pPr>
    </w:p>
    <w:p w14:paraId="582A714C" w14:textId="77777777" w:rsidR="004140DB" w:rsidRPr="00983986" w:rsidRDefault="004140DB" w:rsidP="006905EE">
      <w:pPr>
        <w:jc w:val="both"/>
        <w:rPr>
          <w:rFonts w:cs="Arial"/>
          <w:sz w:val="22"/>
          <w:szCs w:val="22"/>
        </w:rPr>
      </w:pPr>
    </w:p>
    <w:p w14:paraId="6F495636" w14:textId="77777777" w:rsidR="004140DB" w:rsidRPr="00983986" w:rsidRDefault="004140DB" w:rsidP="006905EE">
      <w:pPr>
        <w:jc w:val="both"/>
        <w:rPr>
          <w:rFonts w:cs="Arial"/>
          <w:sz w:val="22"/>
          <w:szCs w:val="22"/>
        </w:rPr>
      </w:pPr>
    </w:p>
    <w:p w14:paraId="6B7D3B25" w14:textId="77777777" w:rsidR="006905EE" w:rsidRPr="00983986" w:rsidRDefault="006905EE" w:rsidP="006905EE">
      <w:pPr>
        <w:jc w:val="both"/>
        <w:rPr>
          <w:rFonts w:cs="Arial"/>
          <w:sz w:val="22"/>
          <w:szCs w:val="22"/>
        </w:rPr>
      </w:pPr>
    </w:p>
    <w:p w14:paraId="3E52D914" w14:textId="77777777" w:rsidR="006905EE" w:rsidRPr="00983986" w:rsidRDefault="006905EE" w:rsidP="006905EE">
      <w:pPr>
        <w:jc w:val="both"/>
        <w:rPr>
          <w:rFonts w:cs="Arial"/>
          <w:sz w:val="22"/>
          <w:szCs w:val="22"/>
        </w:rPr>
      </w:pPr>
    </w:p>
    <w:p w14:paraId="0B5E97A1" w14:textId="77777777" w:rsidR="006905EE" w:rsidRPr="00983986" w:rsidRDefault="006905EE" w:rsidP="006905EE">
      <w:pPr>
        <w:jc w:val="both"/>
        <w:rPr>
          <w:rFonts w:cs="Arial"/>
          <w:sz w:val="22"/>
          <w:szCs w:val="22"/>
        </w:rPr>
      </w:pPr>
    </w:p>
    <w:p w14:paraId="46EBBA47" w14:textId="77777777" w:rsidR="006905EE" w:rsidRPr="00983986" w:rsidRDefault="006905EE" w:rsidP="006905EE">
      <w:pPr>
        <w:jc w:val="both"/>
        <w:rPr>
          <w:rFonts w:cs="Arial"/>
          <w:sz w:val="22"/>
          <w:szCs w:val="22"/>
        </w:rPr>
      </w:pPr>
      <w:r w:rsidRPr="00983986">
        <w:rPr>
          <w:rFonts w:cs="Arial"/>
          <w:b/>
          <w:sz w:val="22"/>
          <w:szCs w:val="22"/>
        </w:rPr>
        <w:t>&lt;NAME&gt;</w:t>
      </w:r>
    </w:p>
    <w:p w14:paraId="5C5617DF" w14:textId="77777777" w:rsidR="006905EE" w:rsidRPr="00983986" w:rsidRDefault="00983986" w:rsidP="006905E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</w:t>
      </w:r>
      <w:r w:rsidR="006905EE" w:rsidRPr="00983986">
        <w:rPr>
          <w:rFonts w:cs="Arial"/>
          <w:b/>
          <w:sz w:val="22"/>
          <w:szCs w:val="22"/>
        </w:rPr>
        <w:t xml:space="preserve">, </w:t>
      </w:r>
      <w:r w:rsidR="009C06F0">
        <w:rPr>
          <w:rFonts w:cs="Arial"/>
          <w:b/>
          <w:sz w:val="22"/>
          <w:szCs w:val="22"/>
        </w:rPr>
        <w:t>ROAD</w:t>
      </w:r>
      <w:r>
        <w:rPr>
          <w:rFonts w:cs="Arial"/>
          <w:b/>
          <w:sz w:val="22"/>
          <w:szCs w:val="22"/>
        </w:rPr>
        <w:t xml:space="preserve"> MAINTENANCE</w:t>
      </w:r>
    </w:p>
    <w:p w14:paraId="6DDEBD4C" w14:textId="16A2EA75" w:rsidR="006905EE" w:rsidRPr="00983986" w:rsidRDefault="006905EE" w:rsidP="006905EE">
      <w:pPr>
        <w:rPr>
          <w:rFonts w:cs="Arial"/>
          <w:sz w:val="22"/>
          <w:szCs w:val="22"/>
        </w:rPr>
      </w:pPr>
      <w:r w:rsidRPr="00983986">
        <w:rPr>
          <w:rFonts w:cs="Arial"/>
          <w:sz w:val="22"/>
          <w:szCs w:val="22"/>
        </w:rPr>
        <w:t xml:space="preserve">   </w:t>
      </w:r>
      <w:r w:rsidRPr="00983986">
        <w:rPr>
          <w:rFonts w:cs="Arial"/>
          <w:sz w:val="22"/>
          <w:szCs w:val="22"/>
        </w:rPr>
        <w:fldChar w:fldCharType="begin"/>
      </w:r>
      <w:r w:rsidRPr="00983986">
        <w:rPr>
          <w:rFonts w:cs="Arial"/>
          <w:sz w:val="22"/>
          <w:szCs w:val="22"/>
        </w:rPr>
        <w:instrText xml:space="preserve"> DATE  \@ "MMMM yyyy"  \* MERGEFORMAT </w:instrText>
      </w:r>
      <w:r w:rsidRPr="00983986">
        <w:rPr>
          <w:rFonts w:cs="Arial"/>
          <w:sz w:val="22"/>
          <w:szCs w:val="22"/>
        </w:rPr>
        <w:fldChar w:fldCharType="separate"/>
      </w:r>
      <w:r w:rsidR="00461A15">
        <w:rPr>
          <w:rFonts w:cs="Arial"/>
          <w:noProof/>
          <w:sz w:val="22"/>
          <w:szCs w:val="22"/>
        </w:rPr>
        <w:t>September 2022</w:t>
      </w:r>
      <w:r w:rsidRPr="00983986">
        <w:rPr>
          <w:rFonts w:cs="Arial"/>
          <w:sz w:val="22"/>
          <w:szCs w:val="22"/>
        </w:rPr>
        <w:fldChar w:fldCharType="end"/>
      </w:r>
    </w:p>
    <w:p w14:paraId="1510ED0C" w14:textId="77777777" w:rsidR="006905EE" w:rsidRPr="00983986" w:rsidRDefault="006905EE" w:rsidP="006C07AF">
      <w:pPr>
        <w:spacing w:after="160" w:line="259" w:lineRule="auto"/>
        <w:jc w:val="both"/>
        <w:rPr>
          <w:rFonts w:cs="Arial"/>
          <w:sz w:val="22"/>
          <w:szCs w:val="22"/>
        </w:rPr>
      </w:pPr>
    </w:p>
    <w:p w14:paraId="45629025" w14:textId="77777777" w:rsidR="004140DB" w:rsidRPr="00983986" w:rsidRDefault="004140DB">
      <w:pPr>
        <w:spacing w:after="160" w:line="259" w:lineRule="auto"/>
        <w:rPr>
          <w:rFonts w:cs="Arial"/>
          <w:sz w:val="22"/>
          <w:szCs w:val="22"/>
        </w:rPr>
      </w:pPr>
      <w:r w:rsidRPr="00983986">
        <w:rPr>
          <w:rFonts w:cs="Arial"/>
          <w:sz w:val="22"/>
          <w:szCs w:val="22"/>
        </w:rPr>
        <w:br w:type="page"/>
      </w:r>
    </w:p>
    <w:p w14:paraId="7140AA6A" w14:textId="77777777" w:rsidR="006905EE" w:rsidRPr="006F78DF" w:rsidRDefault="006905EE" w:rsidP="006C07AF">
      <w:pPr>
        <w:spacing w:after="160" w:line="259" w:lineRule="auto"/>
        <w:jc w:val="both"/>
        <w:rPr>
          <w:rFonts w:ascii="Tw Cen MT" w:hAnsi="Tw Cen MT" w:cs="Arial"/>
          <w:szCs w:val="24"/>
        </w:rPr>
      </w:pPr>
    </w:p>
    <w:tbl>
      <w:tblPr>
        <w:tblStyle w:val="Table-GG1"/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4107"/>
        <w:gridCol w:w="822"/>
        <w:gridCol w:w="3469"/>
        <w:gridCol w:w="1075"/>
      </w:tblGrid>
      <w:tr w:rsidR="00617F14" w:rsidRPr="00983986" w14:paraId="2CB73D40" w14:textId="77777777" w:rsidTr="00983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002060"/>
            <w:vAlign w:val="center"/>
          </w:tcPr>
          <w:p w14:paraId="58D68F94" w14:textId="77777777" w:rsidR="00617F14" w:rsidRPr="00983986" w:rsidRDefault="00617F14" w:rsidP="005271B0">
            <w:pPr>
              <w:pStyle w:val="NoSpacing"/>
              <w:rPr>
                <w:rFonts w:cs="Arial"/>
                <w:b w:val="0"/>
                <w:color w:val="FFFFFF" w:themeColor="background1"/>
                <w:szCs w:val="20"/>
              </w:rPr>
            </w:pPr>
            <w:r w:rsidRPr="00983986">
              <w:rPr>
                <w:rFonts w:cs="Arial"/>
                <w:color w:val="FFFFFF" w:themeColor="background1"/>
                <w:szCs w:val="20"/>
              </w:rPr>
              <w:t>No.</w:t>
            </w:r>
          </w:p>
        </w:tc>
        <w:tc>
          <w:tcPr>
            <w:tcW w:w="1964" w:type="pct"/>
            <w:shd w:val="clear" w:color="auto" w:fill="002060"/>
            <w:vAlign w:val="center"/>
          </w:tcPr>
          <w:p w14:paraId="3A4F1056" w14:textId="77777777" w:rsidR="00617F14" w:rsidRPr="00983986" w:rsidRDefault="00617F14" w:rsidP="005271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0"/>
              </w:rPr>
            </w:pPr>
            <w:r w:rsidRPr="00983986">
              <w:rPr>
                <w:rFonts w:cs="Arial"/>
                <w:color w:val="FFFFFF" w:themeColor="background1"/>
                <w:szCs w:val="20"/>
              </w:rPr>
              <w:t>Activity/Document Required</w:t>
            </w:r>
          </w:p>
        </w:tc>
        <w:tc>
          <w:tcPr>
            <w:tcW w:w="393" w:type="pct"/>
            <w:shd w:val="clear" w:color="auto" w:fill="002060"/>
            <w:vAlign w:val="center"/>
          </w:tcPr>
          <w:p w14:paraId="0632787B" w14:textId="77777777" w:rsidR="00617F14" w:rsidRPr="00983986" w:rsidRDefault="00617F14" w:rsidP="005271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0"/>
              </w:rPr>
            </w:pPr>
            <w:r w:rsidRPr="00983986">
              <w:rPr>
                <w:rFonts w:cs="Arial"/>
                <w:color w:val="FFFFFF" w:themeColor="background1"/>
                <w:szCs w:val="20"/>
              </w:rPr>
              <w:t>Y/N</w:t>
            </w:r>
          </w:p>
        </w:tc>
        <w:tc>
          <w:tcPr>
            <w:tcW w:w="1659" w:type="pct"/>
            <w:shd w:val="clear" w:color="auto" w:fill="002060"/>
            <w:vAlign w:val="center"/>
          </w:tcPr>
          <w:p w14:paraId="5944B3DD" w14:textId="77777777" w:rsidR="00617F14" w:rsidRPr="00983986" w:rsidRDefault="00617F14" w:rsidP="005271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0"/>
              </w:rPr>
            </w:pPr>
            <w:proofErr w:type="spellStart"/>
            <w:r w:rsidRPr="00983986">
              <w:rPr>
                <w:rFonts w:cs="Arial"/>
                <w:color w:val="FFFFFF" w:themeColor="background1"/>
                <w:szCs w:val="20"/>
              </w:rPr>
              <w:t>KNet</w:t>
            </w:r>
            <w:proofErr w:type="spellEnd"/>
            <w:r w:rsidRPr="00983986">
              <w:rPr>
                <w:rFonts w:cs="Arial"/>
                <w:color w:val="FFFFFF" w:themeColor="background1"/>
                <w:szCs w:val="20"/>
              </w:rPr>
              <w:t xml:space="preserve"> or Notes</w:t>
            </w:r>
          </w:p>
        </w:tc>
        <w:tc>
          <w:tcPr>
            <w:tcW w:w="514" w:type="pct"/>
            <w:shd w:val="clear" w:color="auto" w:fill="002060"/>
            <w:vAlign w:val="center"/>
          </w:tcPr>
          <w:p w14:paraId="3BB5136E" w14:textId="77777777" w:rsidR="00617F14" w:rsidRPr="00983986" w:rsidRDefault="00983986" w:rsidP="009C06F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0"/>
              </w:rPr>
            </w:pPr>
            <w:r w:rsidRPr="00983986">
              <w:rPr>
                <w:rFonts w:cs="Arial"/>
                <w:color w:val="FFFFFF" w:themeColor="background1"/>
                <w:szCs w:val="20"/>
              </w:rPr>
              <w:t>RM</w:t>
            </w:r>
            <w:r w:rsidR="00617F14" w:rsidRPr="00983986">
              <w:rPr>
                <w:rFonts w:cs="Arial"/>
                <w:color w:val="FFFFFF" w:themeColor="background1"/>
                <w:szCs w:val="20"/>
              </w:rPr>
              <w:t xml:space="preserve"> Use Only</w:t>
            </w:r>
          </w:p>
        </w:tc>
      </w:tr>
      <w:tr w:rsidR="00256A49" w:rsidRPr="00983986" w14:paraId="401C0931" w14:textId="77777777" w:rsidTr="00256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14:paraId="0CB5955F" w14:textId="77777777" w:rsidR="00256A49" w:rsidRPr="00983986" w:rsidRDefault="00256A49" w:rsidP="00D220DF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14:paraId="2D301E2D" w14:textId="77777777" w:rsidR="00256A49" w:rsidRPr="00983986" w:rsidRDefault="00256A49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b/>
                <w:color w:val="000000" w:themeColor="text1"/>
                <w:szCs w:val="20"/>
              </w:rPr>
              <w:t>Final Project Status</w:t>
            </w:r>
          </w:p>
        </w:tc>
        <w:tc>
          <w:tcPr>
            <w:tcW w:w="393" w:type="pct"/>
            <w:shd w:val="clear" w:color="auto" w:fill="BFBFBF" w:themeFill="background1" w:themeFillShade="BF"/>
            <w:vAlign w:val="center"/>
          </w:tcPr>
          <w:p w14:paraId="2A0274D3" w14:textId="77777777" w:rsidR="00256A49" w:rsidRPr="00983986" w:rsidRDefault="00256A49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shd w:val="clear" w:color="auto" w:fill="BFBFBF" w:themeFill="background1" w:themeFillShade="BF"/>
            <w:vAlign w:val="center"/>
          </w:tcPr>
          <w:p w14:paraId="3B487947" w14:textId="77777777" w:rsidR="00256A49" w:rsidRPr="00983986" w:rsidRDefault="00256A49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14:paraId="66615C3A" w14:textId="5A535BAA" w:rsidR="00256A49" w:rsidRPr="00831B34" w:rsidRDefault="00256A49" w:rsidP="00831B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617F14" w:rsidRPr="00983986" w14:paraId="69FFB1B0" w14:textId="77777777" w:rsidTr="00015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0E997AC4" w14:textId="77777777" w:rsidR="00617F14" w:rsidRPr="00983986" w:rsidRDefault="00617F14" w:rsidP="00D220DF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31075C23" w14:textId="77777777" w:rsidR="00B37B85" w:rsidRPr="00983986" w:rsidRDefault="00EF212E" w:rsidP="00AC445D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 xml:space="preserve">Identified Defects to be fixed and signed off by </w:t>
            </w:r>
            <w:r w:rsidR="009C06F0">
              <w:rPr>
                <w:rFonts w:cs="Arial"/>
                <w:color w:val="000000" w:themeColor="text1"/>
                <w:szCs w:val="20"/>
              </w:rPr>
              <w:t>R</w:t>
            </w:r>
            <w:r w:rsidR="00AC445D">
              <w:rPr>
                <w:rFonts w:cs="Arial"/>
                <w:color w:val="000000" w:themeColor="text1"/>
                <w:szCs w:val="20"/>
              </w:rPr>
              <w:t>M</w:t>
            </w:r>
            <w:r w:rsidRPr="00983986">
              <w:rPr>
                <w:rFonts w:cs="Arial"/>
                <w:color w:val="000000" w:themeColor="text1"/>
                <w:szCs w:val="20"/>
              </w:rPr>
              <w:t xml:space="preserve"> before Final Handover can occur. </w:t>
            </w:r>
          </w:p>
        </w:tc>
        <w:tc>
          <w:tcPr>
            <w:tcW w:w="393" w:type="pct"/>
            <w:vAlign w:val="center"/>
          </w:tcPr>
          <w:p w14:paraId="026687A1" w14:textId="77777777" w:rsidR="00617F14" w:rsidRPr="00983986" w:rsidRDefault="00617F14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326DE7F5" w14:textId="77777777" w:rsidR="00617F14" w:rsidRPr="00983986" w:rsidRDefault="00617F14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983986">
              <w:rPr>
                <w:rFonts w:cs="Arial"/>
                <w:color w:val="000000" w:themeColor="text1"/>
                <w:szCs w:val="20"/>
              </w:rPr>
              <w:t>KNet</w:t>
            </w:r>
            <w:proofErr w:type="spellEnd"/>
            <w:r w:rsidRPr="00983986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983986">
              <w:rPr>
                <w:rStyle w:val="Hyperlink"/>
                <w:rFonts w:cs="Arial"/>
                <w:szCs w:val="20"/>
                <w:u w:val="none"/>
              </w:rPr>
              <w:t>&lt;INSERT # / LINK&gt;</w:t>
            </w:r>
          </w:p>
        </w:tc>
        <w:tc>
          <w:tcPr>
            <w:tcW w:w="514" w:type="pct"/>
          </w:tcPr>
          <w:p w14:paraId="3D686BE3" w14:textId="77777777" w:rsidR="00617F14" w:rsidRPr="00983986" w:rsidRDefault="00617F14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4B918CEC" w14:textId="77777777" w:rsidTr="00015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11509F0E" w14:textId="77777777" w:rsidR="00B37B85" w:rsidRPr="00983986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5CF2A810" w14:textId="77777777" w:rsidR="00B37B85" w:rsidRPr="00983986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Is the project defect free?</w:t>
            </w:r>
          </w:p>
        </w:tc>
        <w:tc>
          <w:tcPr>
            <w:tcW w:w="393" w:type="pct"/>
            <w:vAlign w:val="center"/>
          </w:tcPr>
          <w:p w14:paraId="64264EB1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2CA5D72F" w14:textId="77777777" w:rsidR="00B37B85" w:rsidRPr="00983986" w:rsidRDefault="00B37B85" w:rsidP="00B37B8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Yes / No</w:t>
            </w:r>
          </w:p>
        </w:tc>
        <w:tc>
          <w:tcPr>
            <w:tcW w:w="514" w:type="pct"/>
          </w:tcPr>
          <w:p w14:paraId="713CFBB7" w14:textId="77777777" w:rsidR="00B37B85" w:rsidRPr="00983986" w:rsidRDefault="00B37B85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7772D927" w14:textId="77777777" w:rsidTr="00015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29D813E0" w14:textId="77777777" w:rsidR="00B37B85" w:rsidRPr="00983986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617F3F8E" w14:textId="77777777" w:rsidR="00B37B85" w:rsidRPr="00983986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Date of Project Final Completion</w:t>
            </w:r>
          </w:p>
        </w:tc>
        <w:tc>
          <w:tcPr>
            <w:tcW w:w="393" w:type="pct"/>
            <w:vAlign w:val="center"/>
          </w:tcPr>
          <w:p w14:paraId="69B619DA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0A0AB649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 xml:space="preserve">Date of FC: - </w:t>
            </w:r>
          </w:p>
          <w:p w14:paraId="57FFCC2F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  <w:p w14:paraId="0B4913B9" w14:textId="77777777" w:rsidR="00B37B85" w:rsidRPr="00983986" w:rsidRDefault="00B37B85" w:rsidP="006905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 xml:space="preserve">Certificate of Final Completion </w:t>
            </w:r>
            <w:proofErr w:type="spellStart"/>
            <w:r w:rsidRPr="00983986">
              <w:rPr>
                <w:rFonts w:cs="Arial"/>
                <w:color w:val="000000" w:themeColor="text1"/>
                <w:szCs w:val="20"/>
              </w:rPr>
              <w:t>KNet</w:t>
            </w:r>
            <w:proofErr w:type="spellEnd"/>
            <w:r w:rsidRPr="00983986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983986">
              <w:rPr>
                <w:rStyle w:val="Hyperlink"/>
                <w:rFonts w:cs="Arial"/>
                <w:szCs w:val="20"/>
                <w:u w:val="none"/>
              </w:rPr>
              <w:t>&lt;INSERT # / LINK&gt;</w:t>
            </w:r>
          </w:p>
        </w:tc>
        <w:tc>
          <w:tcPr>
            <w:tcW w:w="514" w:type="pct"/>
          </w:tcPr>
          <w:p w14:paraId="0D866239" w14:textId="77777777" w:rsidR="00B37B85" w:rsidRPr="00983986" w:rsidRDefault="00B37B85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032AE2" w:rsidRPr="00983986" w14:paraId="30CCCE16" w14:textId="77777777" w:rsidTr="00015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0C01B311" w14:textId="77777777" w:rsidR="00032AE2" w:rsidRPr="00983986" w:rsidRDefault="00032AE2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383F5D6E" w14:textId="77777777" w:rsidR="00032AE2" w:rsidRPr="00983986" w:rsidRDefault="00032AE2" w:rsidP="00D92D40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 xml:space="preserve">All items from Completion have been </w:t>
            </w:r>
            <w:r w:rsidR="00D92D40">
              <w:rPr>
                <w:rFonts w:cs="Arial"/>
                <w:color w:val="000000" w:themeColor="text1"/>
                <w:szCs w:val="20"/>
              </w:rPr>
              <w:t>finalised</w:t>
            </w:r>
            <w:r w:rsidRPr="00983986">
              <w:rPr>
                <w:rFonts w:cs="Arial"/>
                <w:color w:val="000000" w:themeColor="text1"/>
                <w:szCs w:val="20"/>
              </w:rPr>
              <w:t>.</w:t>
            </w:r>
          </w:p>
        </w:tc>
        <w:tc>
          <w:tcPr>
            <w:tcW w:w="393" w:type="pct"/>
            <w:vAlign w:val="center"/>
          </w:tcPr>
          <w:p w14:paraId="71F01F06" w14:textId="77777777" w:rsidR="00032AE2" w:rsidRPr="00983986" w:rsidRDefault="00032AE2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23E30FC2" w14:textId="77777777" w:rsidR="00032AE2" w:rsidRPr="00983986" w:rsidRDefault="00032AE2" w:rsidP="00032A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Yes / No</w:t>
            </w:r>
          </w:p>
        </w:tc>
        <w:tc>
          <w:tcPr>
            <w:tcW w:w="514" w:type="pct"/>
          </w:tcPr>
          <w:p w14:paraId="58E05294" w14:textId="77777777" w:rsidR="00032AE2" w:rsidRPr="00983986" w:rsidRDefault="00032AE2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F3C8B" w:rsidRPr="00983986" w14:paraId="2AD92920" w14:textId="77777777" w:rsidTr="00015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3C0ADF0F" w14:textId="77777777" w:rsidR="00BF3C8B" w:rsidRPr="00983986" w:rsidRDefault="00BF3C8B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081C1DB7" w14:textId="77777777" w:rsidR="00BF3C8B" w:rsidRPr="00983986" w:rsidRDefault="00BF3C8B" w:rsidP="00BF3C8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 xml:space="preserve">Has Project Transfer Certificate been completed and signed </w:t>
            </w:r>
            <w:hyperlink r:id="rId30" w:history="1">
              <w:proofErr w:type="spellStart"/>
              <w:r w:rsidRPr="00983986">
                <w:rPr>
                  <w:rStyle w:val="Hyperlink"/>
                  <w:rFonts w:cs="Arial"/>
                  <w:szCs w:val="20"/>
                </w:rPr>
                <w:t>KNet</w:t>
              </w:r>
              <w:proofErr w:type="spellEnd"/>
              <w:r w:rsidRPr="00983986">
                <w:rPr>
                  <w:rStyle w:val="Hyperlink"/>
                  <w:rFonts w:cs="Arial"/>
                  <w:szCs w:val="20"/>
                </w:rPr>
                <w:t xml:space="preserve"> 14132341.</w:t>
              </w:r>
            </w:hyperlink>
          </w:p>
        </w:tc>
        <w:tc>
          <w:tcPr>
            <w:tcW w:w="393" w:type="pct"/>
            <w:vAlign w:val="center"/>
          </w:tcPr>
          <w:p w14:paraId="39ACB219" w14:textId="77777777" w:rsidR="00BF3C8B" w:rsidRPr="00983986" w:rsidRDefault="00BF3C8B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313940E6" w14:textId="77777777" w:rsidR="00BF3C8B" w:rsidRPr="00983986" w:rsidRDefault="00E62BA9" w:rsidP="00032A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983986">
              <w:rPr>
                <w:rFonts w:cs="Arial"/>
                <w:color w:val="000000" w:themeColor="text1"/>
                <w:szCs w:val="20"/>
              </w:rPr>
              <w:t>KNet</w:t>
            </w:r>
            <w:proofErr w:type="spellEnd"/>
            <w:r w:rsidRPr="00983986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983986">
              <w:rPr>
                <w:rStyle w:val="Hyperlink"/>
                <w:rFonts w:cs="Arial"/>
                <w:szCs w:val="20"/>
                <w:u w:val="none"/>
              </w:rPr>
              <w:t>&lt;INSERT # / LINK&gt;</w:t>
            </w:r>
          </w:p>
        </w:tc>
        <w:tc>
          <w:tcPr>
            <w:tcW w:w="514" w:type="pct"/>
          </w:tcPr>
          <w:p w14:paraId="7C7B8CE5" w14:textId="77777777" w:rsidR="00BF3C8B" w:rsidRPr="00983986" w:rsidRDefault="00BF3C8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0A91441F" w14:textId="77777777" w:rsidTr="00EF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A6A6A6" w:themeFill="background1" w:themeFillShade="A6"/>
            <w:vAlign w:val="center"/>
          </w:tcPr>
          <w:p w14:paraId="680B74E2" w14:textId="77777777" w:rsidR="00B37B85" w:rsidRPr="00983986" w:rsidRDefault="00B37B85" w:rsidP="00B37B85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shd w:val="clear" w:color="auto" w:fill="A6A6A6" w:themeFill="background1" w:themeFillShade="A6"/>
            <w:vAlign w:val="center"/>
          </w:tcPr>
          <w:p w14:paraId="1A8FEE27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Cs w:val="20"/>
              </w:rPr>
            </w:pPr>
            <w:r w:rsidRPr="00983986">
              <w:rPr>
                <w:rFonts w:cs="Arial"/>
                <w:b/>
                <w:color w:val="000000" w:themeColor="text1"/>
                <w:szCs w:val="20"/>
              </w:rPr>
              <w:t>Developer Project</w:t>
            </w:r>
          </w:p>
        </w:tc>
        <w:tc>
          <w:tcPr>
            <w:tcW w:w="393" w:type="pct"/>
            <w:shd w:val="clear" w:color="auto" w:fill="A6A6A6" w:themeFill="background1" w:themeFillShade="A6"/>
            <w:vAlign w:val="center"/>
          </w:tcPr>
          <w:p w14:paraId="1EAFFECC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659" w:type="pct"/>
            <w:shd w:val="clear" w:color="auto" w:fill="A6A6A6" w:themeFill="background1" w:themeFillShade="A6"/>
            <w:vAlign w:val="center"/>
          </w:tcPr>
          <w:p w14:paraId="60CEAD87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14:paraId="73E3F094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327D426D" w14:textId="77777777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01EF1189" w14:textId="77777777" w:rsidR="00B37B85" w:rsidRPr="00983986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4B80780E" w14:textId="77777777" w:rsidR="00B37B85" w:rsidRPr="00983986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Planning Authority Approval issued:</w:t>
            </w:r>
          </w:p>
        </w:tc>
        <w:tc>
          <w:tcPr>
            <w:tcW w:w="393" w:type="pct"/>
            <w:vAlign w:val="center"/>
          </w:tcPr>
          <w:p w14:paraId="1A8A8F47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50A74745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#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14:paraId="3C660FE9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2C63C9E8" w14:textId="77777777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0A6A0ED7" w14:textId="77777777" w:rsidR="00B37B85" w:rsidRPr="00983986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21C80D46" w14:textId="77777777" w:rsidR="00B37B85" w:rsidRPr="00983986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Development No. issued</w:t>
            </w:r>
          </w:p>
        </w:tc>
        <w:tc>
          <w:tcPr>
            <w:tcW w:w="393" w:type="pct"/>
            <w:vAlign w:val="center"/>
          </w:tcPr>
          <w:p w14:paraId="12B1EEA1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4F1C52CE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#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14:paraId="0CA18B25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67EE9CE8" w14:textId="77777777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0B459D5B" w14:textId="77777777" w:rsidR="00B37B85" w:rsidRPr="00983986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08B257E5" w14:textId="77777777" w:rsidR="00B37B85" w:rsidRPr="00983986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Decision Date</w:t>
            </w:r>
          </w:p>
        </w:tc>
        <w:tc>
          <w:tcPr>
            <w:tcW w:w="393" w:type="pct"/>
            <w:vAlign w:val="center"/>
          </w:tcPr>
          <w:p w14:paraId="3CE2A9A2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5E928397" w14:textId="77777777" w:rsidR="00B37B85" w:rsidRPr="00983986" w:rsidRDefault="00B37B85" w:rsidP="00B37B8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…./…../ 20..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14:paraId="35CF2C98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485E0E67" w14:textId="77777777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48065A61" w14:textId="77777777" w:rsidR="00B37B85" w:rsidRPr="00983986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36C61CDF" w14:textId="77777777" w:rsidR="00B37B85" w:rsidRPr="00983986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Letter of Notice of Final Completion</w:t>
            </w:r>
          </w:p>
        </w:tc>
        <w:tc>
          <w:tcPr>
            <w:tcW w:w="393" w:type="pct"/>
            <w:vAlign w:val="center"/>
          </w:tcPr>
          <w:p w14:paraId="694E647C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7F71E234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983986">
              <w:rPr>
                <w:rFonts w:cs="Arial"/>
                <w:color w:val="000000" w:themeColor="text1"/>
                <w:szCs w:val="20"/>
              </w:rPr>
              <w:t>KNet</w:t>
            </w:r>
            <w:proofErr w:type="spellEnd"/>
            <w:r w:rsidRPr="00983986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983986">
              <w:rPr>
                <w:rStyle w:val="Hyperlink"/>
                <w:rFonts w:cs="Arial"/>
                <w:szCs w:val="20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14:paraId="4EFFDA14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16A014AE" w14:textId="77777777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5B5B56CA" w14:textId="77777777" w:rsidR="00B37B85" w:rsidRPr="00983986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5A1D6743" w14:textId="77777777" w:rsidR="00B37B85" w:rsidRPr="00983986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Bank Guarantee (20%) returned</w:t>
            </w:r>
          </w:p>
        </w:tc>
        <w:tc>
          <w:tcPr>
            <w:tcW w:w="393" w:type="pct"/>
            <w:vAlign w:val="center"/>
          </w:tcPr>
          <w:p w14:paraId="350F540D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281840FA" w14:textId="77777777" w:rsidR="00B37B85" w:rsidRPr="00983986" w:rsidRDefault="00B37B85" w:rsidP="00B37B8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…./…../ 20..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14:paraId="458190E2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4FE4390A" w14:textId="77777777" w:rsidTr="00D20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A6A6A6" w:themeFill="background1" w:themeFillShade="A6"/>
            <w:vAlign w:val="center"/>
          </w:tcPr>
          <w:p w14:paraId="1646243D" w14:textId="77777777" w:rsidR="00B37B85" w:rsidRPr="00983986" w:rsidRDefault="00B37B85" w:rsidP="00B37B85">
            <w:pPr>
              <w:pStyle w:val="NoSpacing"/>
              <w:numPr>
                <w:ilvl w:val="0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shd w:val="clear" w:color="auto" w:fill="A6A6A6" w:themeFill="background1" w:themeFillShade="A6"/>
            <w:vAlign w:val="center"/>
          </w:tcPr>
          <w:p w14:paraId="1BE90783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Cs w:val="20"/>
              </w:rPr>
            </w:pPr>
            <w:r w:rsidRPr="00983986">
              <w:rPr>
                <w:rFonts w:cs="Arial"/>
                <w:b/>
                <w:color w:val="000000" w:themeColor="text1"/>
                <w:szCs w:val="20"/>
              </w:rPr>
              <w:t>FINAL PROJECT COSTS</w:t>
            </w:r>
          </w:p>
        </w:tc>
        <w:tc>
          <w:tcPr>
            <w:tcW w:w="393" w:type="pct"/>
            <w:shd w:val="clear" w:color="auto" w:fill="A6A6A6" w:themeFill="background1" w:themeFillShade="A6"/>
            <w:vAlign w:val="center"/>
          </w:tcPr>
          <w:p w14:paraId="55D1EDC7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shd w:val="clear" w:color="auto" w:fill="A6A6A6" w:themeFill="background1" w:themeFillShade="A6"/>
            <w:vAlign w:val="center"/>
          </w:tcPr>
          <w:p w14:paraId="719BC62E" w14:textId="77777777" w:rsidR="00B37B85" w:rsidRPr="00983986" w:rsidRDefault="00B37B85" w:rsidP="00B37B8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14:paraId="000EB938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69AB667A" w14:textId="77777777" w:rsidTr="002B2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016D081C" w14:textId="77777777" w:rsidR="00B37B85" w:rsidRPr="00983986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4EDCC242" w14:textId="77777777" w:rsidR="00B37B85" w:rsidRPr="00983986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Project Manager’s Report for actuals and budgets</w:t>
            </w:r>
          </w:p>
        </w:tc>
        <w:tc>
          <w:tcPr>
            <w:tcW w:w="393" w:type="pct"/>
            <w:vAlign w:val="center"/>
          </w:tcPr>
          <w:p w14:paraId="06153EA4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7810BE4A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FF"/>
                <w:szCs w:val="20"/>
              </w:rPr>
            </w:pPr>
            <w:proofErr w:type="spellStart"/>
            <w:r w:rsidRPr="00983986">
              <w:rPr>
                <w:rFonts w:cs="Arial"/>
                <w:color w:val="000000" w:themeColor="text1"/>
                <w:szCs w:val="20"/>
              </w:rPr>
              <w:t>KNet</w:t>
            </w:r>
            <w:proofErr w:type="spellEnd"/>
            <w:r w:rsidRPr="00983986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983986">
              <w:rPr>
                <w:rStyle w:val="Hyperlink"/>
                <w:rFonts w:cs="Arial"/>
                <w:szCs w:val="20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14:paraId="35611D3C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B37B85" w:rsidRPr="00983986" w14:paraId="5861C46A" w14:textId="77777777" w:rsidTr="005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14:paraId="6F8754CC" w14:textId="77777777" w:rsidR="00B37B85" w:rsidRPr="00983986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35CD0754" w14:textId="77777777" w:rsidR="00B37B85" w:rsidRPr="00983986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>FINAL PROJECT COST</w:t>
            </w:r>
          </w:p>
        </w:tc>
        <w:tc>
          <w:tcPr>
            <w:tcW w:w="393" w:type="pct"/>
            <w:vAlign w:val="center"/>
          </w:tcPr>
          <w:p w14:paraId="159EE6AD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9" w:type="pct"/>
            <w:vAlign w:val="center"/>
          </w:tcPr>
          <w:p w14:paraId="0C04476E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983986">
              <w:rPr>
                <w:rFonts w:cs="Arial"/>
                <w:color w:val="000000" w:themeColor="text1"/>
                <w:szCs w:val="20"/>
              </w:rPr>
              <w:t xml:space="preserve"> = $</w:t>
            </w:r>
          </w:p>
        </w:tc>
        <w:tc>
          <w:tcPr>
            <w:tcW w:w="514" w:type="pct"/>
            <w:vAlign w:val="center"/>
          </w:tcPr>
          <w:p w14:paraId="1B34EC81" w14:textId="77777777" w:rsidR="00B37B85" w:rsidRPr="00983986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</w:tbl>
    <w:p w14:paraId="39B8EF26" w14:textId="77777777" w:rsidR="005B0F3D" w:rsidRPr="00983986" w:rsidRDefault="005B0F3D" w:rsidP="005B0F3D">
      <w:pPr>
        <w:tabs>
          <w:tab w:val="left" w:pos="1985"/>
          <w:tab w:val="left" w:pos="3686"/>
          <w:tab w:val="left" w:pos="5245"/>
        </w:tabs>
        <w:jc w:val="both"/>
        <w:rPr>
          <w:rFonts w:cs="Arial"/>
          <w:sz w:val="20"/>
        </w:rPr>
      </w:pPr>
    </w:p>
    <w:p w14:paraId="06BB5A14" w14:textId="77777777" w:rsidR="004140DB" w:rsidRPr="00983986" w:rsidRDefault="004140DB" w:rsidP="004140DB">
      <w:pPr>
        <w:spacing w:after="160" w:line="259" w:lineRule="auto"/>
        <w:rPr>
          <w:rFonts w:cs="Arial"/>
          <w:b/>
          <w:sz w:val="20"/>
          <w:u w:val="single"/>
        </w:rPr>
      </w:pPr>
      <w:r w:rsidRPr="00983986">
        <w:rPr>
          <w:rFonts w:cs="Arial"/>
          <w:b/>
          <w:sz w:val="20"/>
          <w:u w:val="single"/>
        </w:rPr>
        <w:t>OTHER COMMENTS: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10473"/>
      </w:tblGrid>
      <w:tr w:rsidR="004140DB" w:rsidRPr="00983986" w14:paraId="03257219" w14:textId="77777777" w:rsidTr="004140DB">
        <w:trPr>
          <w:trHeight w:val="1877"/>
        </w:trPr>
        <w:tc>
          <w:tcPr>
            <w:tcW w:w="10473" w:type="dxa"/>
          </w:tcPr>
          <w:p w14:paraId="5C7B5980" w14:textId="77777777" w:rsidR="004140DB" w:rsidRPr="00983986" w:rsidRDefault="004140DB" w:rsidP="005B0F3D">
            <w:pPr>
              <w:tabs>
                <w:tab w:val="left" w:pos="1985"/>
                <w:tab w:val="left" w:pos="3686"/>
                <w:tab w:val="left" w:pos="5245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4E96E074" w14:textId="77777777" w:rsidR="004140DB" w:rsidRPr="00983986" w:rsidRDefault="004140DB" w:rsidP="005B0F3D">
      <w:pPr>
        <w:tabs>
          <w:tab w:val="left" w:pos="1985"/>
          <w:tab w:val="left" w:pos="3686"/>
          <w:tab w:val="left" w:pos="5245"/>
        </w:tabs>
        <w:jc w:val="both"/>
        <w:rPr>
          <w:rFonts w:cs="Arial"/>
          <w:sz w:val="20"/>
        </w:rPr>
      </w:pPr>
    </w:p>
    <w:sectPr w:rsidR="004140DB" w:rsidRPr="00983986" w:rsidSect="006F78DF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3F44" w14:textId="77777777" w:rsidR="00522F53" w:rsidRDefault="00522F53" w:rsidP="006048CE">
      <w:r>
        <w:separator/>
      </w:r>
    </w:p>
  </w:endnote>
  <w:endnote w:type="continuationSeparator" w:id="0">
    <w:p w14:paraId="279D26BE" w14:textId="77777777" w:rsidR="00522F53" w:rsidRDefault="00522F53" w:rsidP="0060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FD0" w14:textId="77777777" w:rsidR="00522F53" w:rsidRDefault="00522F53" w:rsidP="00720869">
    <w:pPr>
      <w:pStyle w:val="Footer"/>
      <w:tabs>
        <w:tab w:val="clear" w:pos="4513"/>
        <w:tab w:val="clear" w:pos="9026"/>
        <w:tab w:val="left" w:pos="1841"/>
      </w:tabs>
    </w:pPr>
    <w:r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60956D5D" wp14:editId="5F91701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485" cy="1069149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icotb\Documents\My Working Files\PPMF Branding\PPMF_2_Page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10485" w:type="dxa"/>
      <w:tblLayout w:type="fixed"/>
      <w:tblLook w:val="0000" w:firstRow="0" w:lastRow="0" w:firstColumn="0" w:lastColumn="0" w:noHBand="0" w:noVBand="0"/>
    </w:tblPr>
    <w:tblGrid>
      <w:gridCol w:w="10485"/>
    </w:tblGrid>
    <w:tr w:rsidR="00522F53" w:rsidRPr="00AC445D" w14:paraId="500BB6C3" w14:textId="77777777" w:rsidTr="00AC2A1C">
      <w:trPr>
        <w:trHeight w:val="261"/>
      </w:trPr>
      <w:tc>
        <w:tcPr>
          <w:tcW w:w="10485" w:type="dxa"/>
          <w:tcBorders>
            <w:bottom w:val="single" w:sz="4" w:space="0" w:color="auto"/>
          </w:tcBorders>
          <w:shd w:val="clear" w:color="auto" w:fill="auto"/>
        </w:tcPr>
        <w:p w14:paraId="3D7F19C0" w14:textId="77777777" w:rsidR="00522F53" w:rsidRPr="00AC445D" w:rsidRDefault="00522F53" w:rsidP="00A04594">
          <w:pPr>
            <w:pStyle w:val="Footer"/>
            <w:jc w:val="center"/>
            <w:rPr>
              <w:rFonts w:cs="Arial"/>
              <w:i/>
              <w:sz w:val="20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6986CE84" wp14:editId="73AD90D1">
                    <wp:simplePos x="0" y="0"/>
                    <wp:positionH relativeFrom="column">
                      <wp:posOffset>-160048</wp:posOffset>
                    </wp:positionH>
                    <wp:positionV relativeFrom="paragraph">
                      <wp:posOffset>157314</wp:posOffset>
                    </wp:positionV>
                    <wp:extent cx="426720" cy="250825"/>
                    <wp:effectExtent l="0" t="0" r="0" b="0"/>
                    <wp:wrapNone/>
                    <wp:docPr id="52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6720" cy="250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0F6876" w14:textId="77777777" w:rsidR="00522F53" w:rsidRPr="005E1D81" w:rsidRDefault="00522F53" w:rsidP="00720869">
                                <w:pPr>
                                  <w:pStyle w:val="Subtitle"/>
                                </w:pPr>
                                <w:r w:rsidRPr="005E1D81">
                                  <w:fldChar w:fldCharType="begin"/>
                                </w:r>
                                <w:r w:rsidRPr="005E1D81">
                                  <w:instrText xml:space="preserve"> PAGE   \* MERGEFORMAT </w:instrText>
                                </w:r>
                                <w:r w:rsidRPr="005E1D81">
                                  <w:fldChar w:fldCharType="separate"/>
                                </w:r>
                                <w:r w:rsidR="006B1950">
                                  <w:rPr>
                                    <w:noProof/>
                                  </w:rPr>
                                  <w:t>2</w:t>
                                </w:r>
                                <w:r w:rsidRPr="005E1D81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86CE84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-12.6pt;margin-top:12.4pt;width:33.6pt;height:1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" filled="f" stroked="f">
                    <v:textbox>
                      <w:txbxContent>
                        <w:p w14:paraId="3A0F6876" w14:textId="77777777" w:rsidR="00522F53" w:rsidRPr="005E1D81" w:rsidRDefault="00522F53" w:rsidP="00720869">
                          <w:pPr>
                            <w:pStyle w:val="Subtitle"/>
                          </w:pPr>
                          <w:r w:rsidRPr="005E1D81">
                            <w:fldChar w:fldCharType="begin"/>
                          </w:r>
                          <w:r w:rsidRPr="005E1D81">
                            <w:instrText xml:space="preserve"> PAGE   \* MERGEFORMAT </w:instrText>
                          </w:r>
                          <w:r w:rsidRPr="005E1D81">
                            <w:fldChar w:fldCharType="separate"/>
                          </w:r>
                          <w:r w:rsidR="006B1950">
                            <w:rPr>
                              <w:noProof/>
                            </w:rPr>
                            <w:t>2</w:t>
                          </w:r>
                          <w:r w:rsidRPr="005E1D81"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C445D">
            <w:rPr>
              <w:rFonts w:cs="Arial"/>
              <w:i/>
              <w:sz w:val="20"/>
            </w:rPr>
            <w:t>Note: T</w:t>
          </w:r>
          <w:r>
            <w:rPr>
              <w:rFonts w:cs="Arial"/>
              <w:i/>
              <w:sz w:val="20"/>
            </w:rPr>
            <w:t>his document assumes that a DIT</w:t>
          </w:r>
          <w:r w:rsidRPr="00AC445D">
            <w:rPr>
              <w:rFonts w:cs="Arial"/>
              <w:i/>
              <w:sz w:val="20"/>
            </w:rPr>
            <w:t xml:space="preserve"> representative is assisting external parties with the process</w:t>
          </w:r>
        </w:p>
      </w:tc>
    </w:tr>
  </w:tbl>
  <w:p w14:paraId="6C6F32C6" w14:textId="77777777" w:rsidR="00522F53" w:rsidRDefault="00522F53" w:rsidP="00A04594">
    <w:pPr>
      <w:pStyle w:val="Footer"/>
      <w:tabs>
        <w:tab w:val="clear" w:pos="4513"/>
        <w:tab w:val="clear" w:pos="9026"/>
        <w:tab w:val="left" w:pos="1841"/>
      </w:tabs>
      <w:jc w:val="right"/>
    </w:pPr>
    <w:proofErr w:type="spellStart"/>
    <w:r w:rsidRPr="00AC445D">
      <w:rPr>
        <w:rFonts w:cs="Arial"/>
        <w:sz w:val="20"/>
      </w:rPr>
      <w:t>KNet</w:t>
    </w:r>
    <w:proofErr w:type="spellEnd"/>
    <w:r w:rsidRPr="00AC445D">
      <w:rPr>
        <w:rFonts w:cs="Arial"/>
        <w:sz w:val="20"/>
      </w:rPr>
      <w:t xml:space="preserve"> # &lt;INSERT # HERE&gt;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Layout w:type="fixed"/>
      <w:tblLook w:val="0000" w:firstRow="0" w:lastRow="0" w:firstColumn="0" w:lastColumn="0" w:noHBand="0" w:noVBand="0"/>
    </w:tblPr>
    <w:tblGrid>
      <w:gridCol w:w="10485"/>
    </w:tblGrid>
    <w:tr w:rsidR="00522F53" w:rsidRPr="00AC445D" w14:paraId="7629A46A" w14:textId="77777777" w:rsidTr="00AC2A1C">
      <w:trPr>
        <w:trHeight w:val="261"/>
      </w:trPr>
      <w:tc>
        <w:tcPr>
          <w:tcW w:w="10485" w:type="dxa"/>
          <w:tcBorders>
            <w:bottom w:val="single" w:sz="4" w:space="0" w:color="auto"/>
          </w:tcBorders>
          <w:shd w:val="clear" w:color="auto" w:fill="auto"/>
        </w:tcPr>
        <w:p w14:paraId="5797D094" w14:textId="77777777" w:rsidR="00522F53" w:rsidRPr="00AC445D" w:rsidRDefault="00522F53" w:rsidP="00A04594">
          <w:pPr>
            <w:pStyle w:val="Footer"/>
            <w:jc w:val="center"/>
            <w:rPr>
              <w:rFonts w:cs="Arial"/>
              <w:i/>
              <w:sz w:val="20"/>
            </w:rPr>
          </w:pPr>
          <w:r w:rsidRPr="00AC445D">
            <w:rPr>
              <w:rFonts w:cs="Arial"/>
              <w:i/>
              <w:sz w:val="20"/>
            </w:rPr>
            <w:t>Note: T</w:t>
          </w:r>
          <w:r>
            <w:rPr>
              <w:rFonts w:cs="Arial"/>
              <w:i/>
              <w:sz w:val="20"/>
            </w:rPr>
            <w:t>his document assumes that a DIT</w:t>
          </w:r>
          <w:r w:rsidRPr="00AC445D">
            <w:rPr>
              <w:rFonts w:cs="Arial"/>
              <w:i/>
              <w:sz w:val="20"/>
            </w:rPr>
            <w:t xml:space="preserve"> representative is assisting external parties with the process</w:t>
          </w:r>
        </w:p>
      </w:tc>
    </w:tr>
  </w:tbl>
  <w:p w14:paraId="36957C55" w14:textId="77777777" w:rsidR="00522F53" w:rsidRDefault="00522F53">
    <w:pPr>
      <w:pStyle w:val="Footer"/>
    </w:pPr>
    <w:proofErr w:type="spellStart"/>
    <w:r w:rsidRPr="00AC445D">
      <w:rPr>
        <w:rFonts w:cs="Arial"/>
        <w:sz w:val="20"/>
      </w:rPr>
      <w:t>KNet</w:t>
    </w:r>
    <w:proofErr w:type="spellEnd"/>
    <w:r w:rsidRPr="00AC445D">
      <w:rPr>
        <w:rFonts w:cs="Arial"/>
        <w:sz w:val="20"/>
      </w:rPr>
      <w:t xml:space="preserve"> # &lt;INSERT # HERE&gt;</w: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4998D39" wp14:editId="71CBA1BD">
              <wp:simplePos x="0" y="0"/>
              <wp:positionH relativeFrom="column">
                <wp:posOffset>6317284</wp:posOffset>
              </wp:positionH>
              <wp:positionV relativeFrom="paragraph">
                <wp:posOffset>77967</wp:posOffset>
              </wp:positionV>
              <wp:extent cx="426720" cy="250825"/>
              <wp:effectExtent l="0" t="0" r="0" b="0"/>
              <wp:wrapNone/>
              <wp:docPr id="5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BECBD" w14:textId="77777777" w:rsidR="00522F53" w:rsidRPr="005E1D81" w:rsidRDefault="00522F53" w:rsidP="000E7ECD">
                          <w:pPr>
                            <w:pStyle w:val="Subtitle"/>
                          </w:pPr>
                          <w:r w:rsidRPr="005E1D81">
                            <w:fldChar w:fldCharType="begin"/>
                          </w:r>
                          <w:r w:rsidRPr="005E1D81">
                            <w:instrText xml:space="preserve"> PAGE   \* MERGEFORMAT </w:instrText>
                          </w:r>
                          <w:r w:rsidRPr="005E1D81">
                            <w:fldChar w:fldCharType="separate"/>
                          </w:r>
                          <w:r w:rsidR="006B1950">
                            <w:rPr>
                              <w:noProof/>
                            </w:rPr>
                            <w:t>3</w:t>
                          </w:r>
                          <w:r w:rsidRPr="005E1D8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98D3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7.4pt;margin-top:6.15pt;width:33.6pt;height:1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" filled="f" stroked="f">
              <v:textbox>
                <w:txbxContent>
                  <w:p w14:paraId="0D1BECBD" w14:textId="77777777" w:rsidR="00522F53" w:rsidRPr="005E1D81" w:rsidRDefault="00522F53" w:rsidP="000E7ECD">
                    <w:pPr>
                      <w:pStyle w:val="Subtitle"/>
                    </w:pPr>
                    <w:r w:rsidRPr="005E1D81">
                      <w:fldChar w:fldCharType="begin"/>
                    </w:r>
                    <w:r w:rsidRPr="005E1D81">
                      <w:instrText xml:space="preserve"> PAGE   \* MERGEFORMAT </w:instrText>
                    </w:r>
                    <w:r w:rsidRPr="005E1D81">
                      <w:fldChar w:fldCharType="separate"/>
                    </w:r>
                    <w:r w:rsidR="006B1950">
                      <w:rPr>
                        <w:noProof/>
                      </w:rPr>
                      <w:t>3</w:t>
                    </w:r>
                    <w:r w:rsidRPr="005E1D81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2C08CE4A" wp14:editId="68DEC5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0691495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icotb\Documents\My Working Files\PPMF Branding\PPMF_2_Page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2C71" w14:textId="0A70FFDC" w:rsidR="00522F53" w:rsidRPr="00DE40A2" w:rsidRDefault="00522F53" w:rsidP="00C517D2">
    <w:pPr>
      <w:pStyle w:val="Footer"/>
      <w:spacing w:before="60"/>
      <w:ind w:firstLine="720"/>
      <w:jc w:val="right"/>
      <w:rPr>
        <w:rFonts w:cs="Arial"/>
        <w:color w:val="FFFFFF" w:themeColor="background1"/>
        <w:sz w:val="20"/>
      </w:rPr>
    </w:pPr>
    <w:r>
      <w:rPr>
        <w:rFonts w:cs="Arial"/>
        <w:color w:val="FFFFFF" w:themeColor="background1"/>
        <w:sz w:val="20"/>
      </w:rPr>
      <w:t>Document: #</w:t>
    </w:r>
    <w:r w:rsidRPr="00DE40A2">
      <w:rPr>
        <w:rFonts w:cs="Arial"/>
        <w:color w:val="FFFFFF" w:themeColor="background1"/>
        <w:sz w:val="20"/>
      </w:rPr>
      <w:t>1</w:t>
    </w:r>
    <w:r>
      <w:rPr>
        <w:rFonts w:cs="Arial"/>
        <w:color w:val="FFFFFF" w:themeColor="background1"/>
        <w:sz w:val="20"/>
      </w:rPr>
      <w:t>0908454        Version 1</w:t>
    </w:r>
    <w:r w:rsidR="001B12BF">
      <w:rPr>
        <w:rFonts w:cs="Arial"/>
        <w:color w:val="FFFFFF" w:themeColor="background1"/>
        <w:sz w:val="20"/>
      </w:rPr>
      <w:t>1</w:t>
    </w:r>
  </w:p>
  <w:p w14:paraId="51D6AC16" w14:textId="77777777" w:rsidR="00522F53" w:rsidRDefault="00522F53" w:rsidP="00C517D2">
    <w:pPr>
      <w:ind w:firstLine="720"/>
      <w:jc w:val="right"/>
      <w:rPr>
        <w:rFonts w:cs="Arial"/>
        <w:color w:val="FFFFFF" w:themeColor="background1"/>
        <w:sz w:val="20"/>
      </w:rPr>
    </w:pPr>
    <w:r>
      <w:rPr>
        <w:rFonts w:cs="Arial"/>
        <w:color w:val="FFFFFF" w:themeColor="background1"/>
        <w:sz w:val="20"/>
      </w:rPr>
      <w:t>Road Maintenance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A410" w14:textId="77777777" w:rsidR="00522F53" w:rsidRDefault="00522F53" w:rsidP="006048CE">
      <w:r>
        <w:separator/>
      </w:r>
    </w:p>
  </w:footnote>
  <w:footnote w:type="continuationSeparator" w:id="0">
    <w:p w14:paraId="69271086" w14:textId="77777777" w:rsidR="00522F53" w:rsidRDefault="00522F53" w:rsidP="0060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9945" w14:textId="77777777" w:rsidR="000A1BDF" w:rsidRDefault="006B1950" w:rsidP="000A1BDF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279" behindDoc="0" locked="0" layoutInCell="0" allowOverlap="1" wp14:anchorId="564AFFF7" wp14:editId="2DE98A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e51c45c28694ee6d2b6a5ca4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FF57F" w14:textId="44BD3558" w:rsidR="006B1950" w:rsidRPr="00A03250" w:rsidRDefault="00A03250" w:rsidP="00A03250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03250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AFFF7" id="_x0000_t202" coordsize="21600,21600" o:spt="202" path="m,l,21600r21600,l21600,xe">
              <v:stroke joinstyle="miter"/>
              <v:path gradientshapeok="t" o:connecttype="rect"/>
            </v:shapetype>
            <v:shape id="MSIPCMe51c45c28694ee6d2b6a5ca4" o:spid="_x0000_s1027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81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" o:allowincell="f" filled="f" stroked="f" strokeweight=".5pt">
              <v:textbox inset=",0,,0">
                <w:txbxContent>
                  <w:p w14:paraId="562FF57F" w14:textId="44BD3558" w:rsidR="006B1950" w:rsidRPr="00A03250" w:rsidRDefault="00A03250" w:rsidP="00A03250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03250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1BDF">
      <w:rPr>
        <w:sz w:val="16"/>
        <w:szCs w:val="16"/>
      </w:rPr>
      <w:t>Handover Report (Completion)</w:t>
    </w:r>
  </w:p>
  <w:p w14:paraId="294ABB44" w14:textId="77777777" w:rsidR="00522F53" w:rsidRDefault="00522F53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760829A" wp14:editId="5C7F28D5">
              <wp:simplePos x="0" y="0"/>
              <wp:positionH relativeFrom="column">
                <wp:posOffset>-258418</wp:posOffset>
              </wp:positionH>
              <wp:positionV relativeFrom="paragraph">
                <wp:posOffset>-330311</wp:posOffset>
              </wp:positionV>
              <wp:extent cx="426720" cy="250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D5A38" w14:textId="77777777" w:rsidR="00522F53" w:rsidRPr="005E1D81" w:rsidRDefault="00522F53" w:rsidP="00720869">
                          <w:pPr>
                            <w:pStyle w:val="Subtitle"/>
                          </w:pPr>
                          <w:r w:rsidRPr="005E1D81">
                            <w:fldChar w:fldCharType="begin"/>
                          </w:r>
                          <w:r w:rsidRPr="005E1D81">
                            <w:instrText xml:space="preserve"> PAGE   \* MERGEFORMAT </w:instrText>
                          </w:r>
                          <w:r w:rsidRPr="005E1D81">
                            <w:fldChar w:fldCharType="separate"/>
                          </w:r>
                          <w:r w:rsidR="006B1950">
                            <w:rPr>
                              <w:noProof/>
                            </w:rPr>
                            <w:t>2</w:t>
                          </w:r>
                          <w:r w:rsidRPr="005E1D8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0829A" id="Text Box 2" o:spid="_x0000_s1028" type="#_x0000_t202" style="position:absolute;margin-left:-20.35pt;margin-top:-26pt;width:33.6pt;height:1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" filled="f" stroked="f">
              <v:textbox>
                <w:txbxContent>
                  <w:p w14:paraId="106D5A38" w14:textId="77777777" w:rsidR="00522F53" w:rsidRPr="005E1D81" w:rsidRDefault="00522F53" w:rsidP="00720869">
                    <w:pPr>
                      <w:pStyle w:val="Subtitle"/>
                    </w:pPr>
                    <w:r w:rsidRPr="005E1D81">
                      <w:fldChar w:fldCharType="begin"/>
                    </w:r>
                    <w:r w:rsidRPr="005E1D81">
                      <w:instrText xml:space="preserve"> PAGE   \* MERGEFORMAT </w:instrText>
                    </w:r>
                    <w:r w:rsidRPr="005E1D81">
                      <w:fldChar w:fldCharType="separate"/>
                    </w:r>
                    <w:r w:rsidR="006B1950">
                      <w:rPr>
                        <w:noProof/>
                      </w:rPr>
                      <w:t>2</w:t>
                    </w:r>
                    <w:r w:rsidRPr="005E1D81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7B8D" w14:textId="77777777" w:rsidR="00522F53" w:rsidRDefault="006B1950" w:rsidP="006C74DD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1" relativeHeight="251679231" behindDoc="0" locked="0" layoutInCell="0" allowOverlap="1" wp14:anchorId="154E59E2" wp14:editId="44AD7A5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4c5149bb9f0343ec512e2ea5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40775" w14:textId="672F5464" w:rsidR="006B1950" w:rsidRPr="00A03250" w:rsidRDefault="00A03250" w:rsidP="00A03250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03250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E59E2" id="_x0000_t202" coordsize="21600,21600" o:spt="202" path="m,l,21600r21600,l21600,xe">
              <v:stroke joinstyle="miter"/>
              <v:path gradientshapeok="t" o:connecttype="rect"/>
            </v:shapetype>
            <v:shape id="MSIPCM4c5149bb9f0343ec512e2ea5" o:spid="_x0000_s1029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792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" o:allowincell="f" filled="f" stroked="f" strokeweight=".5pt">
              <v:textbox inset=",0,,0">
                <w:txbxContent>
                  <w:p w14:paraId="5B340775" w14:textId="672F5464" w:rsidR="006B1950" w:rsidRPr="00A03250" w:rsidRDefault="00A03250" w:rsidP="00A03250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03250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F53">
      <w:rPr>
        <w:sz w:val="16"/>
        <w:szCs w:val="16"/>
      </w:rPr>
      <w:t>Handover Report (Project Details)</w:t>
    </w:r>
  </w:p>
  <w:p w14:paraId="3923DC57" w14:textId="77777777" w:rsidR="00522F53" w:rsidRDefault="00522F53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E54F" w14:textId="77777777" w:rsidR="00522F53" w:rsidRPr="00233350" w:rsidRDefault="006B1950" w:rsidP="00233350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487" behindDoc="0" locked="0" layoutInCell="0" allowOverlap="1" wp14:anchorId="4557FA6E" wp14:editId="38680A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6064911b6588eafa0205217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E61753" w14:textId="55D76266" w:rsidR="006B1950" w:rsidRPr="00A03250" w:rsidRDefault="00A03250" w:rsidP="00A03250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03250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7FA6E" id="_x0000_t202" coordsize="21600,21600" o:spt="202" path="m,l,21600r21600,l21600,xe">
              <v:stroke joinstyle="miter"/>
              <v:path gradientshapeok="t" o:connecttype="rect"/>
            </v:shapetype>
            <v:shape id="MSIPCMc6064911b6588eafa0205217" o:spid="_x0000_s1032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9.85pt;z-index:2516794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" o:allowincell="f" filled="f" stroked="f" strokeweight=".5pt">
              <v:textbox inset=",0,,0">
                <w:txbxContent>
                  <w:p w14:paraId="0AE61753" w14:textId="55D76266" w:rsidR="006B1950" w:rsidRPr="00A03250" w:rsidRDefault="00A03250" w:rsidP="00A03250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03250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F53">
      <w:rPr>
        <w:sz w:val="16"/>
        <w:szCs w:val="16"/>
      </w:rPr>
      <w:t>Handover Report (Project Details)</w:t>
    </w:r>
    <w:r w:rsidR="00522F5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CAEE2C8" wp14:editId="1C3EE24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855" cy="10690860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icotb\Documents\My Working Files\PPMF Branding\2_C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5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2F53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37CA766" wp14:editId="502EBE75">
          <wp:simplePos x="0" y="0"/>
          <wp:positionH relativeFrom="margin">
            <wp:align>right</wp:align>
          </wp:positionH>
          <wp:positionV relativeFrom="paragraph">
            <wp:posOffset>340360</wp:posOffset>
          </wp:positionV>
          <wp:extent cx="6643953" cy="1057275"/>
          <wp:effectExtent l="0" t="0" r="5080" b="0"/>
          <wp:wrapNone/>
          <wp:docPr id="18" name="Picture 18" descr="header_grey_box_transparent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ey_box_transparent_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953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8E14" w14:textId="77777777" w:rsidR="00522F53" w:rsidRDefault="006B1950" w:rsidP="006C74DD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2C4D7682" wp14:editId="29F14E0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f27b49838eea503e1773b0c7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F0A02" w14:textId="35144134" w:rsidR="006B1950" w:rsidRPr="00A03250" w:rsidRDefault="00A03250" w:rsidP="00A03250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03250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D7682" id="_x0000_t202" coordsize="21600,21600" o:spt="202" path="m,l,21600r21600,l21600,xe">
              <v:stroke joinstyle="miter"/>
              <v:path gradientshapeok="t" o:connecttype="rect"/>
            </v:shapetype>
            <v:shape id="MSIPCMf27b49838eea503e1773b0c7" o:spid="_x0000_s1033" type="#_x0000_t202" alt="{&quot;HashCode&quot;:1178062039,&quot;Height&quot;:841.0,&quot;Width&quot;:595.0,&quot;Placement&quot;:&quot;Header&quot;,&quot;Index&quot;:&quot;Primary&quot;,&quot;Section&quot;:3,&quot;Top&quot;:0.0,&quot;Left&quot;:0.0}" style="position:absolute;left:0;text-align:left;margin-left:0;margin-top:15pt;width:595.3pt;height:19.8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" o:allowincell="f" filled="f" stroked="f" strokeweight=".5pt">
              <v:textbox inset=",0,,0">
                <w:txbxContent>
                  <w:p w14:paraId="438F0A02" w14:textId="35144134" w:rsidR="006B1950" w:rsidRPr="00A03250" w:rsidRDefault="00A03250" w:rsidP="00A03250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03250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535" behindDoc="0" locked="0" layoutInCell="0" allowOverlap="1" wp14:anchorId="40489F4E" wp14:editId="524011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1b8145068808c45074949b1e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A40C2" w14:textId="1335C7EB" w:rsidR="006B1950" w:rsidRPr="00A03250" w:rsidRDefault="00A03250" w:rsidP="00A03250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03250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489F4E" id="MSIPCM1b8145068808c45074949b1e" o:spid="_x0000_s1034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815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" o:allowincell="f" filled="f" stroked="f" strokeweight=".5pt">
              <v:textbox inset=",0,,0">
                <w:txbxContent>
                  <w:p w14:paraId="7D2A40C2" w14:textId="1335C7EB" w:rsidR="006B1950" w:rsidRPr="00A03250" w:rsidRDefault="00A03250" w:rsidP="00A03250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03250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F53">
      <w:rPr>
        <w:sz w:val="16"/>
        <w:szCs w:val="16"/>
      </w:rPr>
      <w:t xml:space="preserve">Handover </w:t>
    </w:r>
    <w:r w:rsidR="000A1BDF">
      <w:rPr>
        <w:sz w:val="16"/>
        <w:szCs w:val="16"/>
      </w:rPr>
      <w:t>Report (</w:t>
    </w:r>
    <w:r w:rsidR="00522F53">
      <w:rPr>
        <w:sz w:val="16"/>
        <w:szCs w:val="16"/>
      </w:rPr>
      <w:t>Completion)</w:t>
    </w:r>
  </w:p>
  <w:p w14:paraId="6D7180EF" w14:textId="77777777" w:rsidR="00522F53" w:rsidRPr="006C74DD" w:rsidRDefault="00522F53" w:rsidP="006C74DD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09FE" w14:textId="77777777" w:rsidR="00522F53" w:rsidRDefault="000A1BDF" w:rsidP="006C74DD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Handover Report (</w:t>
    </w:r>
    <w:r w:rsidR="00522F53">
      <w:rPr>
        <w:sz w:val="16"/>
        <w:szCs w:val="16"/>
      </w:rPr>
      <w:t>Completion)</w:t>
    </w:r>
  </w:p>
  <w:p w14:paraId="6EAE5925" w14:textId="77777777" w:rsidR="00522F53" w:rsidRPr="006C74DD" w:rsidRDefault="00522F53" w:rsidP="006C74DD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0062" w14:textId="77777777" w:rsidR="00522F53" w:rsidRDefault="006B1950" w:rsidP="006C74DD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4C40E748" wp14:editId="12F0D9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6" name="MSIPCM62894215b20e310b41aee60c" descr="{&quot;HashCode&quot;:1178062039,&quot;Height&quot;:841.0,&quot;Width&quot;:595.0,&quot;Placement&quot;:&quot;Head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25B0A" w14:textId="5123EFFA" w:rsidR="006B1950" w:rsidRPr="00A03250" w:rsidRDefault="00A03250" w:rsidP="00A03250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03250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0E748" id="_x0000_t202" coordsize="21600,21600" o:spt="202" path="m,l,21600r21600,l21600,xe">
              <v:stroke joinstyle="miter"/>
              <v:path gradientshapeok="t" o:connecttype="rect"/>
            </v:shapetype>
            <v:shape id="MSIPCM62894215b20e310b41aee60c" o:spid="_x0000_s1035" type="#_x0000_t202" alt="{&quot;HashCode&quot;:1178062039,&quot;Height&quot;:841.0,&quot;Width&quot;:595.0,&quot;Placement&quot;:&quot;Header&quot;,&quot;Index&quot;:&quot;Primary&quot;,&quot;Section&quot;:4,&quot;Top&quot;:0.0,&quot;Left&quot;:0.0}" style="position:absolute;left:0;text-align:left;margin-left:0;margin-top:15pt;width:595.3pt;height:19.8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" o:allowincell="f" filled="f" stroked="f" strokeweight=".5pt">
              <v:textbox inset=",0,,0">
                <w:txbxContent>
                  <w:p w14:paraId="71425B0A" w14:textId="5123EFFA" w:rsidR="006B1950" w:rsidRPr="00A03250" w:rsidRDefault="00A03250" w:rsidP="00A03250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03250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F53">
      <w:rPr>
        <w:sz w:val="16"/>
        <w:szCs w:val="16"/>
      </w:rPr>
      <w:t>Handover Report (</w:t>
    </w:r>
    <w:r w:rsidR="000A1BDF">
      <w:rPr>
        <w:sz w:val="16"/>
        <w:szCs w:val="16"/>
      </w:rPr>
      <w:t>Final Completion</w:t>
    </w:r>
    <w:r w:rsidR="00522F53">
      <w:rPr>
        <w:sz w:val="16"/>
        <w:szCs w:val="16"/>
      </w:rPr>
      <w:t>)</w:t>
    </w:r>
  </w:p>
  <w:p w14:paraId="7F8870C9" w14:textId="77777777" w:rsidR="00522F53" w:rsidRPr="006C74DD" w:rsidRDefault="00522F53" w:rsidP="006C74DD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E64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2B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AEE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68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0E4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1A0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8C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22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08E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3A4E88"/>
    <w:multiLevelType w:val="hybridMultilevel"/>
    <w:tmpl w:val="53BCC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01DED"/>
    <w:multiLevelType w:val="hybridMultilevel"/>
    <w:tmpl w:val="94286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012E6"/>
    <w:multiLevelType w:val="hybridMultilevel"/>
    <w:tmpl w:val="7228C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83E4F"/>
    <w:multiLevelType w:val="hybridMultilevel"/>
    <w:tmpl w:val="511C2E16"/>
    <w:lvl w:ilvl="0" w:tplc="3C74A7CA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DAB76D9"/>
    <w:multiLevelType w:val="hybridMultilevel"/>
    <w:tmpl w:val="7CE4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1A1C"/>
    <w:multiLevelType w:val="hybridMultilevel"/>
    <w:tmpl w:val="A692D224"/>
    <w:lvl w:ilvl="0" w:tplc="FFFFFFFF">
      <w:start w:val="1"/>
      <w:numFmt w:val="bullet"/>
      <w:lvlText w:val=""/>
      <w:legacy w:legacy="1" w:legacySpace="0" w:legacyIndent="283"/>
      <w:lvlJc w:val="left"/>
      <w:pPr>
        <w:ind w:left="283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93F36"/>
    <w:multiLevelType w:val="hybridMultilevel"/>
    <w:tmpl w:val="54C81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5E80"/>
    <w:multiLevelType w:val="hybridMultilevel"/>
    <w:tmpl w:val="5D864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1ABD"/>
    <w:multiLevelType w:val="hybridMultilevel"/>
    <w:tmpl w:val="F3245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C316A"/>
    <w:multiLevelType w:val="multilevel"/>
    <w:tmpl w:val="B1E2B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1.1.1"/>
      <w:lvlJc w:val="right"/>
      <w:pPr>
        <w:ind w:left="1800" w:hanging="18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5F5406D"/>
    <w:multiLevelType w:val="hybridMultilevel"/>
    <w:tmpl w:val="9872B2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4A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25E19"/>
    <w:multiLevelType w:val="hybridMultilevel"/>
    <w:tmpl w:val="3DD8E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D4850"/>
    <w:multiLevelType w:val="multilevel"/>
    <w:tmpl w:val="B1E2B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1.1.1"/>
      <w:lvlJc w:val="right"/>
      <w:pPr>
        <w:ind w:left="1800" w:hanging="18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065762669">
    <w:abstractNumId w:val="22"/>
  </w:num>
  <w:num w:numId="2" w16cid:durableId="296880513">
    <w:abstractNumId w:val="21"/>
  </w:num>
  <w:num w:numId="3" w16cid:durableId="1406874760">
    <w:abstractNumId w:val="16"/>
  </w:num>
  <w:num w:numId="4" w16cid:durableId="54286468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3" w:hanging="283"/>
        </w:pPr>
        <w:rPr>
          <w:rFonts w:ascii="Symbol" w:hAnsi="Symbol" w:hint="default"/>
        </w:rPr>
      </w:lvl>
    </w:lvlOverride>
  </w:num>
  <w:num w:numId="5" w16cid:durableId="672032630">
    <w:abstractNumId w:val="13"/>
  </w:num>
  <w:num w:numId="6" w16cid:durableId="1214004888">
    <w:abstractNumId w:val="17"/>
  </w:num>
  <w:num w:numId="7" w16cid:durableId="250548509">
    <w:abstractNumId w:val="12"/>
  </w:num>
  <w:num w:numId="8" w16cid:durableId="1517698019">
    <w:abstractNumId w:val="11"/>
  </w:num>
  <w:num w:numId="9" w16cid:durableId="1426002011">
    <w:abstractNumId w:val="15"/>
  </w:num>
  <w:num w:numId="10" w16cid:durableId="414596372">
    <w:abstractNumId w:val="9"/>
  </w:num>
  <w:num w:numId="11" w16cid:durableId="1438676773">
    <w:abstractNumId w:val="7"/>
  </w:num>
  <w:num w:numId="12" w16cid:durableId="2023432255">
    <w:abstractNumId w:val="6"/>
  </w:num>
  <w:num w:numId="13" w16cid:durableId="284699278">
    <w:abstractNumId w:val="5"/>
  </w:num>
  <w:num w:numId="14" w16cid:durableId="546180831">
    <w:abstractNumId w:val="4"/>
  </w:num>
  <w:num w:numId="15" w16cid:durableId="763303495">
    <w:abstractNumId w:val="8"/>
  </w:num>
  <w:num w:numId="16" w16cid:durableId="458230237">
    <w:abstractNumId w:val="3"/>
  </w:num>
  <w:num w:numId="17" w16cid:durableId="1309242548">
    <w:abstractNumId w:val="2"/>
  </w:num>
  <w:num w:numId="18" w16cid:durableId="1640070006">
    <w:abstractNumId w:val="1"/>
  </w:num>
  <w:num w:numId="19" w16cid:durableId="1013268475">
    <w:abstractNumId w:val="0"/>
  </w:num>
  <w:num w:numId="20" w16cid:durableId="5064618">
    <w:abstractNumId w:val="14"/>
  </w:num>
  <w:num w:numId="21" w16cid:durableId="1990792380">
    <w:abstractNumId w:val="18"/>
  </w:num>
  <w:num w:numId="22" w16cid:durableId="1153063356">
    <w:abstractNumId w:val="20"/>
  </w:num>
  <w:num w:numId="23" w16cid:durableId="1804149328">
    <w:abstractNumId w:val="23"/>
  </w:num>
  <w:num w:numId="24" w16cid:durableId="2950647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FB"/>
    <w:rsid w:val="000038B2"/>
    <w:rsid w:val="0000769E"/>
    <w:rsid w:val="00011ACE"/>
    <w:rsid w:val="00015340"/>
    <w:rsid w:val="00017247"/>
    <w:rsid w:val="0001774D"/>
    <w:rsid w:val="0002614D"/>
    <w:rsid w:val="00032AE2"/>
    <w:rsid w:val="000348CE"/>
    <w:rsid w:val="00034A0D"/>
    <w:rsid w:val="0004163D"/>
    <w:rsid w:val="00045A27"/>
    <w:rsid w:val="00050DCA"/>
    <w:rsid w:val="00051BAC"/>
    <w:rsid w:val="00061FF8"/>
    <w:rsid w:val="000637A1"/>
    <w:rsid w:val="00073DE4"/>
    <w:rsid w:val="00074694"/>
    <w:rsid w:val="00075751"/>
    <w:rsid w:val="00082176"/>
    <w:rsid w:val="000A1BDF"/>
    <w:rsid w:val="000A32A3"/>
    <w:rsid w:val="000A4B27"/>
    <w:rsid w:val="000B6E89"/>
    <w:rsid w:val="000B741D"/>
    <w:rsid w:val="000C2B7A"/>
    <w:rsid w:val="000D7FE2"/>
    <w:rsid w:val="000E161D"/>
    <w:rsid w:val="000E5E92"/>
    <w:rsid w:val="000E6976"/>
    <w:rsid w:val="000E7ECD"/>
    <w:rsid w:val="001000C0"/>
    <w:rsid w:val="001008C5"/>
    <w:rsid w:val="00104B14"/>
    <w:rsid w:val="00107824"/>
    <w:rsid w:val="00112685"/>
    <w:rsid w:val="00113605"/>
    <w:rsid w:val="001257CC"/>
    <w:rsid w:val="00126A8A"/>
    <w:rsid w:val="00126D2A"/>
    <w:rsid w:val="0014043A"/>
    <w:rsid w:val="00140E2D"/>
    <w:rsid w:val="00142D82"/>
    <w:rsid w:val="001439AF"/>
    <w:rsid w:val="00145D1F"/>
    <w:rsid w:val="00150CEF"/>
    <w:rsid w:val="00154D2B"/>
    <w:rsid w:val="00163385"/>
    <w:rsid w:val="00172267"/>
    <w:rsid w:val="00172FC4"/>
    <w:rsid w:val="00180D33"/>
    <w:rsid w:val="00183126"/>
    <w:rsid w:val="001878A7"/>
    <w:rsid w:val="00193ED4"/>
    <w:rsid w:val="001947C2"/>
    <w:rsid w:val="001A52D4"/>
    <w:rsid w:val="001A5869"/>
    <w:rsid w:val="001A5F6B"/>
    <w:rsid w:val="001A6776"/>
    <w:rsid w:val="001A7421"/>
    <w:rsid w:val="001B12BF"/>
    <w:rsid w:val="001B40EE"/>
    <w:rsid w:val="001B6D10"/>
    <w:rsid w:val="001C1800"/>
    <w:rsid w:val="001C2F01"/>
    <w:rsid w:val="001C4C71"/>
    <w:rsid w:val="001D44CD"/>
    <w:rsid w:val="001D5DAA"/>
    <w:rsid w:val="001E3DD7"/>
    <w:rsid w:val="002049AA"/>
    <w:rsid w:val="002228CD"/>
    <w:rsid w:val="00222D33"/>
    <w:rsid w:val="00226ACB"/>
    <w:rsid w:val="00233350"/>
    <w:rsid w:val="00233500"/>
    <w:rsid w:val="00234366"/>
    <w:rsid w:val="002351D2"/>
    <w:rsid w:val="00240226"/>
    <w:rsid w:val="00246C98"/>
    <w:rsid w:val="00250488"/>
    <w:rsid w:val="00252402"/>
    <w:rsid w:val="00256A49"/>
    <w:rsid w:val="00260201"/>
    <w:rsid w:val="00260387"/>
    <w:rsid w:val="00260694"/>
    <w:rsid w:val="002640D4"/>
    <w:rsid w:val="00264A56"/>
    <w:rsid w:val="00270A54"/>
    <w:rsid w:val="002804AE"/>
    <w:rsid w:val="00283D8A"/>
    <w:rsid w:val="002909EE"/>
    <w:rsid w:val="00291292"/>
    <w:rsid w:val="00294F87"/>
    <w:rsid w:val="00296AB1"/>
    <w:rsid w:val="002A188E"/>
    <w:rsid w:val="002A2625"/>
    <w:rsid w:val="002A4867"/>
    <w:rsid w:val="002A68D4"/>
    <w:rsid w:val="002B0D3A"/>
    <w:rsid w:val="002B2024"/>
    <w:rsid w:val="002B3CBF"/>
    <w:rsid w:val="002B4F2A"/>
    <w:rsid w:val="002C2FBF"/>
    <w:rsid w:val="002C3C83"/>
    <w:rsid w:val="002C46D3"/>
    <w:rsid w:val="002D23C2"/>
    <w:rsid w:val="002D32AF"/>
    <w:rsid w:val="002D3CDA"/>
    <w:rsid w:val="002E3F07"/>
    <w:rsid w:val="002E55B0"/>
    <w:rsid w:val="002E570D"/>
    <w:rsid w:val="002E7ABA"/>
    <w:rsid w:val="002F24FD"/>
    <w:rsid w:val="002F2705"/>
    <w:rsid w:val="002F379E"/>
    <w:rsid w:val="002F4728"/>
    <w:rsid w:val="00315412"/>
    <w:rsid w:val="00317A4B"/>
    <w:rsid w:val="00321A0F"/>
    <w:rsid w:val="00325906"/>
    <w:rsid w:val="0033214E"/>
    <w:rsid w:val="00332A30"/>
    <w:rsid w:val="00337665"/>
    <w:rsid w:val="003435DD"/>
    <w:rsid w:val="00350F18"/>
    <w:rsid w:val="0035163A"/>
    <w:rsid w:val="00360269"/>
    <w:rsid w:val="00360903"/>
    <w:rsid w:val="003615BF"/>
    <w:rsid w:val="00367B16"/>
    <w:rsid w:val="003768B5"/>
    <w:rsid w:val="003815A2"/>
    <w:rsid w:val="0038629C"/>
    <w:rsid w:val="00396520"/>
    <w:rsid w:val="003A532D"/>
    <w:rsid w:val="003A5BEE"/>
    <w:rsid w:val="003B21C5"/>
    <w:rsid w:val="003B3ADA"/>
    <w:rsid w:val="003B699B"/>
    <w:rsid w:val="003C0D85"/>
    <w:rsid w:val="003C2626"/>
    <w:rsid w:val="003C4F6F"/>
    <w:rsid w:val="003D7AD8"/>
    <w:rsid w:val="003E36FA"/>
    <w:rsid w:val="00410802"/>
    <w:rsid w:val="00411DD8"/>
    <w:rsid w:val="004140DB"/>
    <w:rsid w:val="00420BBF"/>
    <w:rsid w:val="00425021"/>
    <w:rsid w:val="00440961"/>
    <w:rsid w:val="0045549C"/>
    <w:rsid w:val="00455769"/>
    <w:rsid w:val="004606B9"/>
    <w:rsid w:val="00461A15"/>
    <w:rsid w:val="0046732D"/>
    <w:rsid w:val="00474FCA"/>
    <w:rsid w:val="00484A57"/>
    <w:rsid w:val="00487153"/>
    <w:rsid w:val="00496240"/>
    <w:rsid w:val="00497471"/>
    <w:rsid w:val="004A3E5D"/>
    <w:rsid w:val="004A733F"/>
    <w:rsid w:val="004A75A4"/>
    <w:rsid w:val="004B7C35"/>
    <w:rsid w:val="004C48FB"/>
    <w:rsid w:val="004C5700"/>
    <w:rsid w:val="004C787E"/>
    <w:rsid w:val="004D2F9D"/>
    <w:rsid w:val="004D31C2"/>
    <w:rsid w:val="004D51C8"/>
    <w:rsid w:val="004D5553"/>
    <w:rsid w:val="004E0483"/>
    <w:rsid w:val="004E14A6"/>
    <w:rsid w:val="004E6043"/>
    <w:rsid w:val="004F47FA"/>
    <w:rsid w:val="004F7AD0"/>
    <w:rsid w:val="00502BDF"/>
    <w:rsid w:val="00506848"/>
    <w:rsid w:val="005075BC"/>
    <w:rsid w:val="00507CEA"/>
    <w:rsid w:val="00514E28"/>
    <w:rsid w:val="00522111"/>
    <w:rsid w:val="00522D10"/>
    <w:rsid w:val="00522F53"/>
    <w:rsid w:val="005256C4"/>
    <w:rsid w:val="005271B0"/>
    <w:rsid w:val="005313F0"/>
    <w:rsid w:val="00534BC1"/>
    <w:rsid w:val="00534C4C"/>
    <w:rsid w:val="00536808"/>
    <w:rsid w:val="00537BAC"/>
    <w:rsid w:val="00537E00"/>
    <w:rsid w:val="00540C54"/>
    <w:rsid w:val="005423D5"/>
    <w:rsid w:val="00552ACE"/>
    <w:rsid w:val="005562CA"/>
    <w:rsid w:val="005570FC"/>
    <w:rsid w:val="00566FFC"/>
    <w:rsid w:val="00571E1E"/>
    <w:rsid w:val="005750D1"/>
    <w:rsid w:val="005831F2"/>
    <w:rsid w:val="005876E5"/>
    <w:rsid w:val="0059284B"/>
    <w:rsid w:val="00593397"/>
    <w:rsid w:val="00594F3A"/>
    <w:rsid w:val="00596587"/>
    <w:rsid w:val="005A1A4D"/>
    <w:rsid w:val="005A28D1"/>
    <w:rsid w:val="005A352B"/>
    <w:rsid w:val="005B0F3D"/>
    <w:rsid w:val="005B5258"/>
    <w:rsid w:val="005B61D6"/>
    <w:rsid w:val="005B750B"/>
    <w:rsid w:val="005C3B8B"/>
    <w:rsid w:val="005D28CE"/>
    <w:rsid w:val="005D643E"/>
    <w:rsid w:val="005D6987"/>
    <w:rsid w:val="005E14FB"/>
    <w:rsid w:val="005E19C7"/>
    <w:rsid w:val="005E3368"/>
    <w:rsid w:val="005E539D"/>
    <w:rsid w:val="005E7E44"/>
    <w:rsid w:val="005F690B"/>
    <w:rsid w:val="005F6BE8"/>
    <w:rsid w:val="00602E69"/>
    <w:rsid w:val="00603B4D"/>
    <w:rsid w:val="006048CE"/>
    <w:rsid w:val="00606CAC"/>
    <w:rsid w:val="00610106"/>
    <w:rsid w:val="00613415"/>
    <w:rsid w:val="00617F14"/>
    <w:rsid w:val="00621BE7"/>
    <w:rsid w:val="00621D66"/>
    <w:rsid w:val="00625F03"/>
    <w:rsid w:val="00633211"/>
    <w:rsid w:val="00633D32"/>
    <w:rsid w:val="00646C10"/>
    <w:rsid w:val="006473F1"/>
    <w:rsid w:val="006478FB"/>
    <w:rsid w:val="006527EA"/>
    <w:rsid w:val="00662927"/>
    <w:rsid w:val="006664D5"/>
    <w:rsid w:val="00673055"/>
    <w:rsid w:val="0067743A"/>
    <w:rsid w:val="00685079"/>
    <w:rsid w:val="006854E4"/>
    <w:rsid w:val="00687847"/>
    <w:rsid w:val="006905EE"/>
    <w:rsid w:val="0069153B"/>
    <w:rsid w:val="00692C7E"/>
    <w:rsid w:val="00693B99"/>
    <w:rsid w:val="006A1C4F"/>
    <w:rsid w:val="006A4D79"/>
    <w:rsid w:val="006A6233"/>
    <w:rsid w:val="006B1950"/>
    <w:rsid w:val="006B3D84"/>
    <w:rsid w:val="006B7433"/>
    <w:rsid w:val="006B7DB6"/>
    <w:rsid w:val="006C07AF"/>
    <w:rsid w:val="006C3825"/>
    <w:rsid w:val="006C4027"/>
    <w:rsid w:val="006C70F2"/>
    <w:rsid w:val="006C74DD"/>
    <w:rsid w:val="006D5E21"/>
    <w:rsid w:val="006D774F"/>
    <w:rsid w:val="006E08B4"/>
    <w:rsid w:val="006F004E"/>
    <w:rsid w:val="006F72C6"/>
    <w:rsid w:val="006F78DF"/>
    <w:rsid w:val="00700B95"/>
    <w:rsid w:val="00701830"/>
    <w:rsid w:val="007110B1"/>
    <w:rsid w:val="00714F55"/>
    <w:rsid w:val="00720869"/>
    <w:rsid w:val="00720F71"/>
    <w:rsid w:val="0073442F"/>
    <w:rsid w:val="00745460"/>
    <w:rsid w:val="00747429"/>
    <w:rsid w:val="0075158B"/>
    <w:rsid w:val="007521AA"/>
    <w:rsid w:val="0075435E"/>
    <w:rsid w:val="00756153"/>
    <w:rsid w:val="00756A8F"/>
    <w:rsid w:val="00763585"/>
    <w:rsid w:val="00767A13"/>
    <w:rsid w:val="00767F4F"/>
    <w:rsid w:val="00777335"/>
    <w:rsid w:val="007847F3"/>
    <w:rsid w:val="00784D5D"/>
    <w:rsid w:val="00794909"/>
    <w:rsid w:val="007A52B7"/>
    <w:rsid w:val="007B0A9C"/>
    <w:rsid w:val="007B7E82"/>
    <w:rsid w:val="007C7FFA"/>
    <w:rsid w:val="007D1FF6"/>
    <w:rsid w:val="007D45BB"/>
    <w:rsid w:val="007D6446"/>
    <w:rsid w:val="007E0E96"/>
    <w:rsid w:val="007E3135"/>
    <w:rsid w:val="007E3762"/>
    <w:rsid w:val="007E3A1C"/>
    <w:rsid w:val="007E411C"/>
    <w:rsid w:val="007E4DB5"/>
    <w:rsid w:val="007F5069"/>
    <w:rsid w:val="00802A60"/>
    <w:rsid w:val="00806205"/>
    <w:rsid w:val="00810778"/>
    <w:rsid w:val="0081451F"/>
    <w:rsid w:val="00815BB6"/>
    <w:rsid w:val="00820BFA"/>
    <w:rsid w:val="00824572"/>
    <w:rsid w:val="00824DD4"/>
    <w:rsid w:val="00831B34"/>
    <w:rsid w:val="00833382"/>
    <w:rsid w:val="00833546"/>
    <w:rsid w:val="008351BC"/>
    <w:rsid w:val="00840BE4"/>
    <w:rsid w:val="00847D18"/>
    <w:rsid w:val="00851788"/>
    <w:rsid w:val="00852B5C"/>
    <w:rsid w:val="00855D9A"/>
    <w:rsid w:val="00856195"/>
    <w:rsid w:val="00856F01"/>
    <w:rsid w:val="00863D0A"/>
    <w:rsid w:val="008665AC"/>
    <w:rsid w:val="0086672D"/>
    <w:rsid w:val="00867784"/>
    <w:rsid w:val="008729EC"/>
    <w:rsid w:val="0087621B"/>
    <w:rsid w:val="00877463"/>
    <w:rsid w:val="008843ED"/>
    <w:rsid w:val="008853FF"/>
    <w:rsid w:val="008915A8"/>
    <w:rsid w:val="0089447D"/>
    <w:rsid w:val="0089544E"/>
    <w:rsid w:val="00895711"/>
    <w:rsid w:val="008A6991"/>
    <w:rsid w:val="008A7D59"/>
    <w:rsid w:val="008B09B9"/>
    <w:rsid w:val="008B5882"/>
    <w:rsid w:val="008D0ABA"/>
    <w:rsid w:val="008D3D82"/>
    <w:rsid w:val="008E3D1C"/>
    <w:rsid w:val="008F6792"/>
    <w:rsid w:val="00901B32"/>
    <w:rsid w:val="00905B55"/>
    <w:rsid w:val="00906762"/>
    <w:rsid w:val="00910427"/>
    <w:rsid w:val="009177AC"/>
    <w:rsid w:val="009203B7"/>
    <w:rsid w:val="009208CE"/>
    <w:rsid w:val="00922ACF"/>
    <w:rsid w:val="009319DA"/>
    <w:rsid w:val="00935528"/>
    <w:rsid w:val="0094098B"/>
    <w:rsid w:val="00947EDF"/>
    <w:rsid w:val="00952E62"/>
    <w:rsid w:val="009611EE"/>
    <w:rsid w:val="00961845"/>
    <w:rsid w:val="00962C52"/>
    <w:rsid w:val="0096560B"/>
    <w:rsid w:val="00971F60"/>
    <w:rsid w:val="00973D85"/>
    <w:rsid w:val="00973DD3"/>
    <w:rsid w:val="0097512B"/>
    <w:rsid w:val="00975BBB"/>
    <w:rsid w:val="00983986"/>
    <w:rsid w:val="00984447"/>
    <w:rsid w:val="00985453"/>
    <w:rsid w:val="0099131D"/>
    <w:rsid w:val="0099292D"/>
    <w:rsid w:val="00995727"/>
    <w:rsid w:val="0099665B"/>
    <w:rsid w:val="009A6D1E"/>
    <w:rsid w:val="009B0B55"/>
    <w:rsid w:val="009B42E7"/>
    <w:rsid w:val="009C06F0"/>
    <w:rsid w:val="009C7A21"/>
    <w:rsid w:val="009C7FC3"/>
    <w:rsid w:val="009D4624"/>
    <w:rsid w:val="009D5478"/>
    <w:rsid w:val="009F11AC"/>
    <w:rsid w:val="00A000C2"/>
    <w:rsid w:val="00A03250"/>
    <w:rsid w:val="00A04594"/>
    <w:rsid w:val="00A059C5"/>
    <w:rsid w:val="00A12546"/>
    <w:rsid w:val="00A12ABC"/>
    <w:rsid w:val="00A12BF5"/>
    <w:rsid w:val="00A15B05"/>
    <w:rsid w:val="00A20F01"/>
    <w:rsid w:val="00A32D53"/>
    <w:rsid w:val="00A34717"/>
    <w:rsid w:val="00A37A25"/>
    <w:rsid w:val="00A4094D"/>
    <w:rsid w:val="00A46AA8"/>
    <w:rsid w:val="00A472B5"/>
    <w:rsid w:val="00A51383"/>
    <w:rsid w:val="00A517F3"/>
    <w:rsid w:val="00A61CF2"/>
    <w:rsid w:val="00A64B9D"/>
    <w:rsid w:val="00A654D6"/>
    <w:rsid w:val="00A70124"/>
    <w:rsid w:val="00A72A87"/>
    <w:rsid w:val="00A74015"/>
    <w:rsid w:val="00A77B85"/>
    <w:rsid w:val="00A80621"/>
    <w:rsid w:val="00A81280"/>
    <w:rsid w:val="00A86CF9"/>
    <w:rsid w:val="00A9064E"/>
    <w:rsid w:val="00A91672"/>
    <w:rsid w:val="00A97CC3"/>
    <w:rsid w:val="00AA3441"/>
    <w:rsid w:val="00AA36B8"/>
    <w:rsid w:val="00AA36D6"/>
    <w:rsid w:val="00AA613E"/>
    <w:rsid w:val="00AA7DAA"/>
    <w:rsid w:val="00AB474F"/>
    <w:rsid w:val="00AC2A1C"/>
    <w:rsid w:val="00AC43C3"/>
    <w:rsid w:val="00AC445D"/>
    <w:rsid w:val="00AD6F38"/>
    <w:rsid w:val="00AE512A"/>
    <w:rsid w:val="00AF06FE"/>
    <w:rsid w:val="00B00884"/>
    <w:rsid w:val="00B013F4"/>
    <w:rsid w:val="00B136FA"/>
    <w:rsid w:val="00B15203"/>
    <w:rsid w:val="00B15614"/>
    <w:rsid w:val="00B171DB"/>
    <w:rsid w:val="00B21CC1"/>
    <w:rsid w:val="00B2332C"/>
    <w:rsid w:val="00B27A44"/>
    <w:rsid w:val="00B37B85"/>
    <w:rsid w:val="00B46DB6"/>
    <w:rsid w:val="00B47544"/>
    <w:rsid w:val="00B635DE"/>
    <w:rsid w:val="00B8279B"/>
    <w:rsid w:val="00B97D08"/>
    <w:rsid w:val="00BA0430"/>
    <w:rsid w:val="00BB58F0"/>
    <w:rsid w:val="00BB7A1D"/>
    <w:rsid w:val="00BC0225"/>
    <w:rsid w:val="00BC1DFA"/>
    <w:rsid w:val="00BC2CE2"/>
    <w:rsid w:val="00BC310D"/>
    <w:rsid w:val="00BD7D83"/>
    <w:rsid w:val="00BE1DF7"/>
    <w:rsid w:val="00BE6A27"/>
    <w:rsid w:val="00BE7742"/>
    <w:rsid w:val="00BE7870"/>
    <w:rsid w:val="00BF3C8B"/>
    <w:rsid w:val="00C12932"/>
    <w:rsid w:val="00C144DA"/>
    <w:rsid w:val="00C154AD"/>
    <w:rsid w:val="00C23098"/>
    <w:rsid w:val="00C324C4"/>
    <w:rsid w:val="00C33FCF"/>
    <w:rsid w:val="00C3518B"/>
    <w:rsid w:val="00C40435"/>
    <w:rsid w:val="00C46167"/>
    <w:rsid w:val="00C46336"/>
    <w:rsid w:val="00C517D2"/>
    <w:rsid w:val="00C54A36"/>
    <w:rsid w:val="00C61271"/>
    <w:rsid w:val="00C62503"/>
    <w:rsid w:val="00C7103A"/>
    <w:rsid w:val="00C71B72"/>
    <w:rsid w:val="00C73CE0"/>
    <w:rsid w:val="00C82428"/>
    <w:rsid w:val="00C8306E"/>
    <w:rsid w:val="00C830AF"/>
    <w:rsid w:val="00C85128"/>
    <w:rsid w:val="00C86B19"/>
    <w:rsid w:val="00C86EA6"/>
    <w:rsid w:val="00C87255"/>
    <w:rsid w:val="00C87554"/>
    <w:rsid w:val="00C97EB8"/>
    <w:rsid w:val="00CA10C3"/>
    <w:rsid w:val="00CA4135"/>
    <w:rsid w:val="00CA4497"/>
    <w:rsid w:val="00CA485C"/>
    <w:rsid w:val="00CB1586"/>
    <w:rsid w:val="00CB1B57"/>
    <w:rsid w:val="00CB2152"/>
    <w:rsid w:val="00CC12BA"/>
    <w:rsid w:val="00CC5DF8"/>
    <w:rsid w:val="00CE122F"/>
    <w:rsid w:val="00CE6702"/>
    <w:rsid w:val="00CE6D49"/>
    <w:rsid w:val="00CF697F"/>
    <w:rsid w:val="00CF69F2"/>
    <w:rsid w:val="00D01361"/>
    <w:rsid w:val="00D123A6"/>
    <w:rsid w:val="00D20131"/>
    <w:rsid w:val="00D220DF"/>
    <w:rsid w:val="00D31B31"/>
    <w:rsid w:val="00D4022B"/>
    <w:rsid w:val="00D41E3D"/>
    <w:rsid w:val="00D42B1D"/>
    <w:rsid w:val="00D52934"/>
    <w:rsid w:val="00D543BD"/>
    <w:rsid w:val="00D564E0"/>
    <w:rsid w:val="00D5734B"/>
    <w:rsid w:val="00D631B8"/>
    <w:rsid w:val="00D651A9"/>
    <w:rsid w:val="00D6617B"/>
    <w:rsid w:val="00D7446D"/>
    <w:rsid w:val="00D754A0"/>
    <w:rsid w:val="00D75A60"/>
    <w:rsid w:val="00D76951"/>
    <w:rsid w:val="00D92035"/>
    <w:rsid w:val="00D92D40"/>
    <w:rsid w:val="00D92FF9"/>
    <w:rsid w:val="00D95C01"/>
    <w:rsid w:val="00D95EC2"/>
    <w:rsid w:val="00D96B8A"/>
    <w:rsid w:val="00DA32B2"/>
    <w:rsid w:val="00DB3BE8"/>
    <w:rsid w:val="00DB6A76"/>
    <w:rsid w:val="00DC21E1"/>
    <w:rsid w:val="00DC298A"/>
    <w:rsid w:val="00DC5B58"/>
    <w:rsid w:val="00DD193A"/>
    <w:rsid w:val="00DD2969"/>
    <w:rsid w:val="00DD6F96"/>
    <w:rsid w:val="00DE3E1C"/>
    <w:rsid w:val="00DF32B7"/>
    <w:rsid w:val="00E078B5"/>
    <w:rsid w:val="00E15024"/>
    <w:rsid w:val="00E16C3D"/>
    <w:rsid w:val="00E17450"/>
    <w:rsid w:val="00E22EDF"/>
    <w:rsid w:val="00E25CA7"/>
    <w:rsid w:val="00E309CD"/>
    <w:rsid w:val="00E33103"/>
    <w:rsid w:val="00E3588E"/>
    <w:rsid w:val="00E374B3"/>
    <w:rsid w:val="00E43588"/>
    <w:rsid w:val="00E436B5"/>
    <w:rsid w:val="00E53854"/>
    <w:rsid w:val="00E62705"/>
    <w:rsid w:val="00E62BA9"/>
    <w:rsid w:val="00E63166"/>
    <w:rsid w:val="00E64650"/>
    <w:rsid w:val="00E6712A"/>
    <w:rsid w:val="00E67D77"/>
    <w:rsid w:val="00E75E46"/>
    <w:rsid w:val="00E94EB2"/>
    <w:rsid w:val="00E95B62"/>
    <w:rsid w:val="00E966CF"/>
    <w:rsid w:val="00EB3AB0"/>
    <w:rsid w:val="00EB4B18"/>
    <w:rsid w:val="00EB6846"/>
    <w:rsid w:val="00EC42A3"/>
    <w:rsid w:val="00EC6A69"/>
    <w:rsid w:val="00ED06DD"/>
    <w:rsid w:val="00ED2CA2"/>
    <w:rsid w:val="00EE6B69"/>
    <w:rsid w:val="00EF088A"/>
    <w:rsid w:val="00EF1A84"/>
    <w:rsid w:val="00EF212E"/>
    <w:rsid w:val="00EF580C"/>
    <w:rsid w:val="00EF708B"/>
    <w:rsid w:val="00F00D8F"/>
    <w:rsid w:val="00F01F56"/>
    <w:rsid w:val="00F14615"/>
    <w:rsid w:val="00F22959"/>
    <w:rsid w:val="00F23CB4"/>
    <w:rsid w:val="00F27D2E"/>
    <w:rsid w:val="00F31D34"/>
    <w:rsid w:val="00F33119"/>
    <w:rsid w:val="00F4411E"/>
    <w:rsid w:val="00F46439"/>
    <w:rsid w:val="00F503DB"/>
    <w:rsid w:val="00F515A6"/>
    <w:rsid w:val="00F600E0"/>
    <w:rsid w:val="00F6232A"/>
    <w:rsid w:val="00F64300"/>
    <w:rsid w:val="00F74DFD"/>
    <w:rsid w:val="00F821D0"/>
    <w:rsid w:val="00F83B19"/>
    <w:rsid w:val="00F84A47"/>
    <w:rsid w:val="00F86CD2"/>
    <w:rsid w:val="00F9339F"/>
    <w:rsid w:val="00F944BD"/>
    <w:rsid w:val="00F95B32"/>
    <w:rsid w:val="00F95BAB"/>
    <w:rsid w:val="00F96ED3"/>
    <w:rsid w:val="00FA1D6F"/>
    <w:rsid w:val="00FA23DC"/>
    <w:rsid w:val="00FA61D0"/>
    <w:rsid w:val="00FC57F6"/>
    <w:rsid w:val="00FE5357"/>
    <w:rsid w:val="00FF5C38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53C6DFF"/>
  <w15:docId w15:val="{DEE84358-07F2-4970-8E77-F21E3BA4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1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665AC"/>
    <w:pPr>
      <w:keepNext/>
      <w:spacing w:after="120"/>
      <w:ind w:right="567"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E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04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CE"/>
  </w:style>
  <w:style w:type="paragraph" w:styleId="Footer">
    <w:name w:val="footer"/>
    <w:basedOn w:val="Normal"/>
    <w:link w:val="FooterChar"/>
    <w:uiPriority w:val="99"/>
    <w:unhideWhenUsed/>
    <w:rsid w:val="00604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CE"/>
  </w:style>
  <w:style w:type="table" w:styleId="TableGrid">
    <w:name w:val="Table Grid"/>
    <w:basedOn w:val="TableNormal"/>
    <w:uiPriority w:val="39"/>
    <w:rsid w:val="0088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354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8665AC"/>
    <w:rPr>
      <w:rFonts w:ascii="Arial" w:eastAsia="Times New Roman" w:hAnsi="Arial" w:cs="Times New Roman"/>
      <w:b/>
      <w:sz w:val="40"/>
      <w:szCs w:val="20"/>
    </w:rPr>
  </w:style>
  <w:style w:type="character" w:styleId="CommentReference">
    <w:name w:val="annotation reference"/>
    <w:basedOn w:val="DefaultParagraphFont"/>
    <w:semiHidden/>
    <w:rsid w:val="008665AC"/>
    <w:rPr>
      <w:sz w:val="16"/>
    </w:rPr>
  </w:style>
  <w:style w:type="paragraph" w:styleId="CommentText">
    <w:name w:val="annotation text"/>
    <w:basedOn w:val="Normal"/>
    <w:link w:val="CommentTextChar"/>
    <w:semiHidden/>
    <w:rsid w:val="008665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5AC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E0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94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73F1"/>
    <w:rPr>
      <w:color w:val="954F72" w:themeColor="followedHyperlink"/>
      <w:u w:val="single"/>
    </w:rPr>
  </w:style>
  <w:style w:type="table" w:customStyle="1" w:styleId="Table-GG1">
    <w:name w:val="Table - GG1"/>
    <w:basedOn w:val="TableNormal"/>
    <w:next w:val="TableGrid"/>
    <w:uiPriority w:val="39"/>
    <w:rsid w:val="00C144DA"/>
    <w:pPr>
      <w:spacing w:after="0" w:line="240" w:lineRule="auto"/>
    </w:pPr>
    <w:rPr>
      <w:rFonts w:ascii="Arial" w:hAnsi="Arial"/>
      <w:color w:val="4A442A"/>
      <w:kern w:val="2"/>
      <w:sz w:val="20"/>
    </w:rPr>
    <w:tblPr>
      <w:tblBorders>
        <w:top w:val="single" w:sz="4" w:space="0" w:color="004B85"/>
        <w:left w:val="single" w:sz="4" w:space="0" w:color="004B85"/>
        <w:bottom w:val="single" w:sz="4" w:space="0" w:color="004B85"/>
        <w:right w:val="single" w:sz="4" w:space="0" w:color="004B85"/>
        <w:insideH w:val="single" w:sz="4" w:space="0" w:color="BFBFBF"/>
        <w:insideV w:val="single" w:sz="4" w:space="0" w:color="BFBFBF"/>
      </w:tblBorders>
    </w:tblPr>
    <w:trPr>
      <w:cantSplit/>
    </w:trPr>
    <w:tblStylePr w:type="firstRow">
      <w:rPr>
        <w:b/>
        <w:color w:val="FFFFFF"/>
      </w:rPr>
      <w:tblPr/>
      <w:trPr>
        <w:tblHeader/>
      </w:trPr>
      <w:tcPr>
        <w:tcBorders>
          <w:top w:val="single" w:sz="4" w:space="0" w:color="004B85"/>
          <w:left w:val="single" w:sz="4" w:space="0" w:color="004B85"/>
          <w:bottom w:val="single" w:sz="4" w:space="0" w:color="004B85"/>
          <w:right w:val="single" w:sz="4" w:space="0" w:color="004B85"/>
          <w:insideH w:val="single" w:sz="4" w:space="0" w:color="004B85"/>
          <w:insideV w:val="single" w:sz="4" w:space="0" w:color="004B85"/>
        </w:tcBorders>
        <w:shd w:val="clear" w:color="auto" w:fill="004B85"/>
      </w:tcPr>
    </w:tblStylePr>
    <w:tblStylePr w:type="lastRow">
      <w:rPr>
        <w:b/>
        <w:color w:val="FFFFFF"/>
      </w:rPr>
      <w:tblPr/>
      <w:tcPr>
        <w:tcBorders>
          <w:top w:val="single" w:sz="4" w:space="0" w:color="004B85"/>
          <w:left w:val="single" w:sz="4" w:space="0" w:color="004B85"/>
          <w:bottom w:val="single" w:sz="4" w:space="0" w:color="004B85"/>
          <w:right w:val="single" w:sz="4" w:space="0" w:color="004B85"/>
          <w:insideH w:val="single" w:sz="4" w:space="0" w:color="004B85"/>
          <w:insideV w:val="single" w:sz="4" w:space="0" w:color="004B85"/>
        </w:tcBorders>
        <w:shd w:val="clear" w:color="auto" w:fill="004B85"/>
      </w:tcPr>
    </w:tblStylePr>
    <w:tblStylePr w:type="firstCol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F50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32A30"/>
    <w:pPr>
      <w:ind w:left="720"/>
      <w:contextualSpacing/>
    </w:pPr>
  </w:style>
  <w:style w:type="paragraph" w:styleId="Subtitle">
    <w:name w:val="Subtitle"/>
    <w:aliases w:val="Page"/>
    <w:next w:val="Normal"/>
    <w:link w:val="SubtitleChar"/>
    <w:uiPriority w:val="11"/>
    <w:qFormat/>
    <w:rsid w:val="00720869"/>
    <w:pPr>
      <w:spacing w:after="120"/>
      <w:jc w:val="center"/>
    </w:pPr>
    <w:rPr>
      <w:color w:val="FFFFFF" w:themeColor="background1"/>
      <w:sz w:val="20"/>
    </w:rPr>
  </w:style>
  <w:style w:type="character" w:customStyle="1" w:styleId="SubtitleChar">
    <w:name w:val="Subtitle Char"/>
    <w:aliases w:val="Page Char"/>
    <w:basedOn w:val="DefaultParagraphFont"/>
    <w:link w:val="Subtitle"/>
    <w:uiPriority w:val="11"/>
    <w:rsid w:val="00720869"/>
    <w:rPr>
      <w:color w:val="FFFFFF" w:themeColor="background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2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dit.sa.gov.au/__data/assets/excel_doc/0003/564195/Data_Collection_Manual_-_Selections_and_Examples.XLSX" TargetMode="External"/><Relationship Id="rId26" Type="http://schemas.openxmlformats.org/officeDocument/2006/relationships/hyperlink" Target="pcdocs://DOCS_AND_FILES/12845474/P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t.sa.gov.au/__data/assets/excel_doc/0009/1074249/Docs_And_Files-17518794-v1B-ITS_and_Traffic_Signals-RITS_Data_Collection_Template.xls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dit.sa.gov.au/__data/assets/word_doc/0004/552928/Docs_And_Files-10918839-v14-AMF-PRC-005_Asset_Data_Collection_Manual_.docx" TargetMode="External"/><Relationship Id="rId25" Type="http://schemas.openxmlformats.org/officeDocument/2006/relationships/hyperlink" Target="https://cms.dit.sa.gov.au/Transport_Analytics/roads_information_and_map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pti.sa.gov.au/contractor_documents" TargetMode="External"/><Relationship Id="rId20" Type="http://schemas.openxmlformats.org/officeDocument/2006/relationships/hyperlink" Target="https://www.dit.sa.gov.au/__data/assets/excel_doc/0006/552930/Road_Centreline_System_-_Amendment_Notification_Form.XLSX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dit.sa.gov.au/__data/assets/excel_doc/0003/564195/Data_Collection_Manual_-_Selections_and_Examples.XLS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pcdocs://DOCS_AND_FILES/15374156/R" TargetMode="External"/><Relationship Id="rId23" Type="http://schemas.openxmlformats.org/officeDocument/2006/relationships/hyperlink" Target="https://www.dit.sa.gov.au/__data/assets/word_doc/0004/552928/Docs_And_Files-10918839-v14-AMF-PRC-005_Asset_Data_Collection_Manual_.docx" TargetMode="External"/><Relationship Id="rId28" Type="http://schemas.openxmlformats.org/officeDocument/2006/relationships/hyperlink" Target="pcdocs://DOCS_AND_FILES/12071631/R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it.sa.gov.au/__data/assets/powerpoint_doc/0008/552923/Guidelines_and_Examples_for_completing_AssetCAP_worksheets.PPT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dit.sa.gov.au/__data/assets/excel_doc/0019/1074250/Docs_And_Files-17074938-v2A-Road_Lighting_-_EARLS_Data_Collection_Template.xlsx" TargetMode="External"/><Relationship Id="rId27" Type="http://schemas.openxmlformats.org/officeDocument/2006/relationships/hyperlink" Target="pcdocs://DOCS_AND_FILES/12071631/R" TargetMode="External"/><Relationship Id="rId30" Type="http://schemas.openxmlformats.org/officeDocument/2006/relationships/hyperlink" Target="PCDOCS://DOCS_AND_FILES/14132341/R" TargetMode="Externa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D2B4-EF42-489F-862D-03506BD1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Bosco</dc:creator>
  <cp:keywords/>
  <dc:description/>
  <cp:lastModifiedBy>Webb, Georgette (DIT)</cp:lastModifiedBy>
  <cp:revision>5</cp:revision>
  <cp:lastPrinted>2021-09-08T03:32:00Z</cp:lastPrinted>
  <dcterms:created xsi:type="dcterms:W3CDTF">2022-08-31T05:55:00Z</dcterms:created>
  <dcterms:modified xsi:type="dcterms:W3CDTF">2022-09-07T23:39:00Z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2022-09-07T23:39:35Z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6262a2f8-4c24-4f4c-9724-a68b092eff41</vt:lpwstr>
  </property>
  <property fmtid="{D5CDD505-2E9C-101B-9397-08002B2CF9AE}" pid="8" name="MSIP_Label_77274858-3b1d-4431-8679-d878f40e28fd_ContentBits">
    <vt:lpwstr>1</vt:lpwstr>
  </property>
</Properties>
</file>